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25A8" w:rsidRDefault="00A63050" w:rsidP="00A63050">
      <w:pPr>
        <w:jc w:val="both"/>
        <w:rPr>
          <w:b/>
          <w:caps/>
        </w:rPr>
      </w:pPr>
      <w:r w:rsidRPr="00A63050">
        <w:rPr>
          <w:noProof/>
        </w:rPr>
        <w:drawing>
          <wp:inline distT="0" distB="0" distL="0" distR="0">
            <wp:extent cx="6119495" cy="8655155"/>
            <wp:effectExtent l="0" t="0" r="0" b="0"/>
            <wp:docPr id="1" name="Рисунок 1" descr="C:\Users\Пользователь\Desktop\теория и практика обучения истории религи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теория и практика обучения истории религии_page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>
        <w:br w:type="page"/>
      </w:r>
      <w:r w:rsidRPr="00A63050">
        <w:rPr>
          <w:noProof/>
        </w:rPr>
        <w:lastRenderedPageBreak/>
        <w:drawing>
          <wp:inline distT="0" distB="0" distL="0" distR="0">
            <wp:extent cx="6119495" cy="8655155"/>
            <wp:effectExtent l="0" t="0" r="0" b="0"/>
            <wp:docPr id="2" name="Рисунок 2" descr="C:\Users\Пользователь\Desktop\теория и практика обучения истории религи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теория и практика обучения истории религии_page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22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F25ADA">
        <w:t>….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</w:t>
      </w:r>
      <w:r w:rsidR="00F25ADA">
        <w:t>…</w:t>
      </w:r>
      <w:r>
        <w:t>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</w:t>
      </w:r>
      <w:r w:rsidR="00F25ADA">
        <w:t>…</w:t>
      </w:r>
      <w:r w:rsidR="009D08C1">
        <w:t>………</w:t>
      </w:r>
      <w:r w:rsidR="00292763">
        <w:t>.</w:t>
      </w:r>
      <w:r w:rsidR="00184085">
        <w:t>7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</w:t>
      </w:r>
      <w:r w:rsidR="00F25ADA">
        <w:t>…</w:t>
      </w:r>
      <w:r>
        <w:t>………</w:t>
      </w:r>
      <w:r w:rsidR="00292763">
        <w:t>...</w:t>
      </w:r>
      <w:r w:rsidR="00184085">
        <w:t>7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</w:t>
      </w:r>
      <w:r w:rsidR="00F25ADA">
        <w:t>.</w:t>
      </w:r>
      <w:r w:rsidR="00BE2159">
        <w:t>………</w:t>
      </w:r>
      <w:r w:rsidR="00AD1CD3">
        <w:t>…</w:t>
      </w:r>
      <w:r w:rsidR="00184085">
        <w:t>9</w:t>
      </w:r>
    </w:p>
    <w:p w:rsidR="00A6335C" w:rsidRPr="008C0F13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 xml:space="preserve">Методика обучения </w:t>
      </w:r>
      <w:r w:rsidR="005C6787">
        <w:t>истории религии</w:t>
      </w:r>
      <w:r w:rsidR="00A6335C" w:rsidRPr="00F001CB">
        <w:t>»</w:t>
      </w:r>
      <w:r w:rsidR="003C0ACF">
        <w:t>………</w:t>
      </w:r>
      <w:r w:rsidR="003B0406">
        <w:t>……</w:t>
      </w:r>
      <w:r w:rsidR="002418AB">
        <w:t>………………………………………………</w:t>
      </w:r>
      <w:r w:rsidR="00F25ADA">
        <w:t>…………</w:t>
      </w:r>
      <w:r w:rsidR="002418AB">
        <w:t>.</w:t>
      </w:r>
      <w:r w:rsidR="00AD1CD3">
        <w:t>……….</w:t>
      </w:r>
      <w:r w:rsidR="00184085">
        <w:t>9</w:t>
      </w:r>
    </w:p>
    <w:p w:rsidR="008C0F13" w:rsidRPr="008C0F13" w:rsidRDefault="008C0F13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>
        <w:t xml:space="preserve">Программа дисциплины по выбору «Организация внеклассной работы по </w:t>
      </w:r>
      <w:r w:rsidR="005C6787">
        <w:t>истории религии</w:t>
      </w:r>
      <w:r>
        <w:t>»…………………………………………………………</w:t>
      </w:r>
      <w:r w:rsidR="00F25ADA">
        <w:t>……………</w:t>
      </w:r>
      <w:r>
        <w:t>………..</w:t>
      </w:r>
      <w:r w:rsidR="00184085">
        <w:t>18</w:t>
      </w:r>
    </w:p>
    <w:p w:rsidR="008C0F13" w:rsidRPr="00F001CB" w:rsidRDefault="008C0F13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>
        <w:t>Программа дисциплины по выбору «Современные средства оценивания результатов обучения»………………………………………</w:t>
      </w:r>
      <w:r w:rsidR="00F25ADA">
        <w:t>...</w:t>
      </w:r>
      <w:r>
        <w:t>………………………</w:t>
      </w:r>
      <w:r w:rsidR="00184085">
        <w:t>27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</w:p>
    <w:p w:rsidR="00E5092F" w:rsidRPr="00E5092F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 w:rsidRPr="002418AB">
        <w:rPr>
          <w:rFonts w:ascii="Times New Roman" w:hAnsi="Times New Roman"/>
          <w:sz w:val="24"/>
          <w:szCs w:val="24"/>
        </w:rPr>
        <w:t xml:space="preserve"> </w:t>
      </w:r>
      <w:r w:rsidR="00B53353" w:rsidRPr="00D46B4E">
        <w:rPr>
          <w:rFonts w:ascii="Times New Roman" w:hAnsi="Times New Roman"/>
          <w:sz w:val="24"/>
          <w:szCs w:val="24"/>
        </w:rPr>
        <w:t>Производственная (культурно-просветительская) практика</w:t>
      </w:r>
      <w:r w:rsidR="000D730C" w:rsidRPr="002418AB">
        <w:rPr>
          <w:rFonts w:ascii="Times New Roman" w:hAnsi="Times New Roman"/>
          <w:sz w:val="24"/>
          <w:szCs w:val="24"/>
        </w:rPr>
        <w:t>………………..</w:t>
      </w:r>
      <w:r w:rsidR="003B0406" w:rsidRPr="002418AB">
        <w:rPr>
          <w:rFonts w:ascii="Times New Roman" w:hAnsi="Times New Roman"/>
          <w:sz w:val="24"/>
          <w:szCs w:val="24"/>
        </w:rPr>
        <w:t>.</w:t>
      </w:r>
      <w:r w:rsidR="003C7205">
        <w:rPr>
          <w:rFonts w:ascii="Times New Roman" w:hAnsi="Times New Roman"/>
          <w:sz w:val="24"/>
          <w:szCs w:val="24"/>
        </w:rPr>
        <w:t>...</w:t>
      </w:r>
      <w:r w:rsidR="00A6335C" w:rsidRPr="002418AB">
        <w:rPr>
          <w:rFonts w:ascii="Times New Roman" w:hAnsi="Times New Roman"/>
          <w:sz w:val="24"/>
          <w:szCs w:val="24"/>
        </w:rPr>
        <w:t>…</w:t>
      </w:r>
      <w:r w:rsidR="000A3E59" w:rsidRPr="002418AB">
        <w:rPr>
          <w:rFonts w:ascii="Times New Roman" w:hAnsi="Times New Roman"/>
          <w:sz w:val="24"/>
          <w:szCs w:val="24"/>
        </w:rPr>
        <w:t>.</w:t>
      </w:r>
      <w:r w:rsidR="00653BDD" w:rsidRPr="002418AB">
        <w:rPr>
          <w:rFonts w:ascii="Times New Roman" w:hAnsi="Times New Roman"/>
          <w:sz w:val="24"/>
          <w:szCs w:val="24"/>
        </w:rPr>
        <w:t>.</w:t>
      </w:r>
      <w:r w:rsidR="002418AB">
        <w:rPr>
          <w:rFonts w:ascii="Times New Roman" w:hAnsi="Times New Roman"/>
          <w:sz w:val="24"/>
          <w:szCs w:val="24"/>
        </w:rPr>
        <w:t>3</w:t>
      </w:r>
      <w:r w:rsidR="00184085">
        <w:rPr>
          <w:rFonts w:ascii="Times New Roman" w:hAnsi="Times New Roman"/>
          <w:sz w:val="24"/>
          <w:szCs w:val="24"/>
        </w:rPr>
        <w:t>6</w:t>
      </w:r>
      <w:r w:rsidRPr="002418AB">
        <w:rPr>
          <w:rFonts w:ascii="Times New Roman" w:hAnsi="Times New Roman"/>
          <w:sz w:val="24"/>
          <w:szCs w:val="24"/>
        </w:rPr>
        <w:t xml:space="preserve"> 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474ED5">
        <w:rPr>
          <w:rFonts w:ascii="Times New Roman" w:hAnsi="Times New Roman"/>
          <w:sz w:val="24"/>
          <w:szCs w:val="24"/>
        </w:rPr>
        <w:t>4</w:t>
      </w:r>
      <w:r w:rsidR="004A3E59">
        <w:rPr>
          <w:rFonts w:ascii="Times New Roman" w:hAnsi="Times New Roman"/>
          <w:sz w:val="24"/>
          <w:szCs w:val="24"/>
        </w:rPr>
        <w:t>3</w:t>
      </w:r>
    </w:p>
    <w:p w:rsidR="00A6335C" w:rsidRDefault="00A6335C" w:rsidP="001E648F"/>
    <w:p w:rsidR="003C0ACF" w:rsidRDefault="003C0ACF" w:rsidP="001E648F">
      <w:r>
        <w:br w:type="page"/>
      </w:r>
    </w:p>
    <w:p w:rsidR="00522854" w:rsidRDefault="00522854" w:rsidP="00522854">
      <w:pPr>
        <w:jc w:val="center"/>
        <w:rPr>
          <w:b/>
          <w:caps/>
        </w:rPr>
      </w:pPr>
      <w:r>
        <w:rPr>
          <w:b/>
          <w:caps/>
        </w:rPr>
        <w:lastRenderedPageBreak/>
        <w:t>1. назначение модуля</w:t>
      </w:r>
    </w:p>
    <w:p w:rsidR="00522854" w:rsidRDefault="00522854" w:rsidP="00522854">
      <w:pPr>
        <w:jc w:val="center"/>
        <w:rPr>
          <w:b/>
          <w:caps/>
        </w:rPr>
      </w:pPr>
    </w:p>
    <w:p w:rsidR="00522854" w:rsidRDefault="00522854" w:rsidP="00522854">
      <w:pPr>
        <w:shd w:val="clear" w:color="auto" w:fill="FFFFFF"/>
        <w:ind w:firstLine="709"/>
        <w:jc w:val="both"/>
      </w:pPr>
      <w:r>
        <w:t>Данный модуль рекомендован для направления подготовки «Педагогическое образование», профиля подготовки «История и Религии России».</w:t>
      </w:r>
    </w:p>
    <w:p w:rsidR="00522854" w:rsidRDefault="00522854" w:rsidP="0052285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Адресная группа: студенты 3-5 курсов, прошедшие ранее подготовку на базе универсального </w:t>
      </w:r>
      <w:proofErr w:type="spellStart"/>
      <w:r>
        <w:t>бакалавриата</w:t>
      </w:r>
      <w:proofErr w:type="spellEnd"/>
      <w:r>
        <w:t xml:space="preserve">. </w:t>
      </w:r>
    </w:p>
    <w:p w:rsidR="00522854" w:rsidRDefault="00522854" w:rsidP="0052285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При составлении программы модуля учитывались современные требования, предъявляемые к уровню профессиональной компетентности современного педагога, в том числе и исследовательские компетенции. </w:t>
      </w:r>
    </w:p>
    <w:p w:rsidR="00522854" w:rsidRDefault="00522854" w:rsidP="00522854">
      <w:pPr>
        <w:pStyle w:val="af0"/>
        <w:spacing w:before="0" w:beforeAutospacing="0" w:after="0" w:afterAutospacing="0" w:line="276" w:lineRule="auto"/>
        <w:ind w:firstLine="709"/>
        <w:jc w:val="both"/>
      </w:pPr>
      <w:r>
        <w:t xml:space="preserve">Изучение дисциплин предметного модуля создает необходимую теоретическую, </w:t>
      </w:r>
      <w:proofErr w:type="spellStart"/>
      <w:r>
        <w:t>фактологическую</w:t>
      </w:r>
      <w:proofErr w:type="spellEnd"/>
      <w:r>
        <w:t xml:space="preserve"> и методическую базу для выработки принципов научного и педагогического мышления и, в частности, способов моделирования педагогических и образовательных ситуаций, что является необходимой основой для профессионального становления современного педагога как педагога-исследователя. </w:t>
      </w:r>
    </w:p>
    <w:p w:rsidR="00522854" w:rsidRDefault="00522854" w:rsidP="00522854">
      <w:pPr>
        <w:shd w:val="clear" w:color="auto" w:fill="FFFFFF"/>
        <w:jc w:val="both"/>
        <w:rPr>
          <w:i/>
        </w:rPr>
      </w:pPr>
    </w:p>
    <w:p w:rsidR="00522854" w:rsidRDefault="00522854" w:rsidP="00522854">
      <w:pPr>
        <w:shd w:val="clear" w:color="auto" w:fill="FFFFFF"/>
        <w:jc w:val="center"/>
        <w:rPr>
          <w:b/>
        </w:rPr>
      </w:pPr>
      <w:r>
        <w:rPr>
          <w:b/>
          <w:bCs/>
        </w:rPr>
        <w:t xml:space="preserve">2. ХАРАКТЕРИСТИКА </w:t>
      </w:r>
      <w:r>
        <w:rPr>
          <w:b/>
        </w:rPr>
        <w:t>МОДУЛЯ</w:t>
      </w:r>
    </w:p>
    <w:p w:rsidR="009B55B8" w:rsidRDefault="009B55B8" w:rsidP="00522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</w:p>
    <w:p w:rsidR="00522854" w:rsidRDefault="00522854" w:rsidP="00522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  <w:r>
        <w:rPr>
          <w:b/>
        </w:rPr>
        <w:t>2.1. Образовательные цели и задачи</w:t>
      </w:r>
      <w:r>
        <w:rPr>
          <w:i/>
        </w:rPr>
        <w:t xml:space="preserve"> </w:t>
      </w:r>
    </w:p>
    <w:p w:rsidR="00522854" w:rsidRDefault="00522854" w:rsidP="00522854">
      <w:pPr>
        <w:pStyle w:val="af0"/>
        <w:spacing w:before="0" w:beforeAutospacing="0" w:after="0" w:afterAutospacing="0" w:line="276" w:lineRule="auto"/>
        <w:ind w:firstLine="709"/>
        <w:jc w:val="both"/>
      </w:pPr>
      <w:r>
        <w:t>Модуль ставит своей целью: обеспечить условия для подготовки студентов к осуществлению профессиональной педагогической и исследовательской деятельности в области преподавания истории религий и других обществоведческих дисциплин.</w:t>
      </w:r>
    </w:p>
    <w:p w:rsidR="00522854" w:rsidRDefault="00522854" w:rsidP="005228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Для достижения поставленной цели необходимо решить следующие </w:t>
      </w:r>
      <w:r>
        <w:rPr>
          <w:b/>
        </w:rPr>
        <w:t>задачи</w:t>
      </w:r>
      <w:r>
        <w:t>:</w:t>
      </w:r>
    </w:p>
    <w:p w:rsidR="00522854" w:rsidRDefault="00522854" w:rsidP="00522854">
      <w:pPr>
        <w:pStyle w:val="a9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истории религий и другим обществоведческим дисциплинам; </w:t>
      </w:r>
    </w:p>
    <w:p w:rsidR="00522854" w:rsidRDefault="00522854" w:rsidP="00522854">
      <w:pPr>
        <w:pStyle w:val="a9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технологий;</w:t>
      </w:r>
    </w:p>
    <w:p w:rsidR="00522854" w:rsidRDefault="00522854" w:rsidP="00522854">
      <w:pPr>
        <w:pStyle w:val="a9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развитие научно-исследовательских и культурно-просветительских компетенций обучающихся. </w:t>
      </w:r>
    </w:p>
    <w:p w:rsidR="00522854" w:rsidRDefault="00522854" w:rsidP="001E12EE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</w:p>
    <w:p w:rsidR="001E12EE" w:rsidRPr="00D46B4E" w:rsidRDefault="001E12EE" w:rsidP="001E12EE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D46B4E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9"/>
        <w:gridCol w:w="2165"/>
        <w:gridCol w:w="2289"/>
      </w:tblGrid>
      <w:tr w:rsidR="001E12EE" w:rsidRPr="00D46B4E" w:rsidTr="00865E4B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2EE" w:rsidRPr="00D46B4E" w:rsidRDefault="001E12EE" w:rsidP="00865E4B">
            <w:pPr>
              <w:jc w:val="both"/>
            </w:pPr>
            <w:r w:rsidRPr="00D46B4E">
              <w:t>Код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2EE" w:rsidRPr="00D46B4E" w:rsidRDefault="001E12EE" w:rsidP="00865E4B">
            <w:pPr>
              <w:suppressAutoHyphens/>
              <w:jc w:val="center"/>
            </w:pPr>
            <w:r w:rsidRPr="00D46B4E">
              <w:t>Содержание образовательных результатов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2EE" w:rsidRPr="00D46B4E" w:rsidRDefault="001E12EE" w:rsidP="00865E4B">
            <w:pPr>
              <w:jc w:val="center"/>
            </w:pPr>
            <w:r w:rsidRPr="00D46B4E">
              <w:t xml:space="preserve">Компетенции ОПОП 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2EE" w:rsidRPr="00D46B4E" w:rsidRDefault="001E12EE" w:rsidP="00865E4B">
            <w:pPr>
              <w:jc w:val="center"/>
            </w:pPr>
            <w:r w:rsidRPr="00D46B4E">
              <w:t>Методы обучения</w:t>
            </w:r>
          </w:p>
        </w:tc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2EE" w:rsidRPr="00D46B4E" w:rsidRDefault="001E12EE" w:rsidP="00865E4B">
            <w:pPr>
              <w:jc w:val="center"/>
            </w:pPr>
            <w:r w:rsidRPr="00D46B4E">
              <w:t>Средства оценивания  образовательных результатов</w:t>
            </w:r>
          </w:p>
        </w:tc>
      </w:tr>
      <w:tr w:rsidR="009B55B8" w:rsidRPr="00D46B4E" w:rsidTr="00865E4B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Pr="00D46B4E" w:rsidRDefault="009B55B8" w:rsidP="009B55B8">
            <w:pPr>
              <w:jc w:val="both"/>
            </w:pPr>
            <w:r w:rsidRPr="00D46B4E">
              <w:t>ОР.1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Pr="00D46B4E" w:rsidRDefault="009B55B8" w:rsidP="009B55B8">
            <w:pPr>
              <w:jc w:val="both"/>
            </w:pPr>
            <w:r w:rsidRPr="00D46B4E">
              <w:t xml:space="preserve"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</w:t>
            </w:r>
            <w:r w:rsidRPr="00D46B4E">
              <w:lastRenderedPageBreak/>
              <w:t>средах, реализует их в конкретных педагогических ситуациях.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Default="009B55B8" w:rsidP="009B55B8">
            <w:pPr>
              <w:tabs>
                <w:tab w:val="left" w:pos="318"/>
              </w:tabs>
              <w:rPr>
                <w:rFonts w:eastAsia="Calibri"/>
                <w:kern w:val="24"/>
              </w:rPr>
            </w:pPr>
            <w:r>
              <w:rPr>
                <w:rFonts w:eastAsia="Calibri"/>
              </w:rPr>
              <w:lastRenderedPageBreak/>
              <w:t>УК.3.1</w:t>
            </w:r>
            <w:r>
              <w:rPr>
                <w:rFonts w:eastAsia="Calibri"/>
                <w:kern w:val="24"/>
              </w:rPr>
              <w:t>. Понимает эффективность использования стратегии сотрудничества для достижения поставленной цели, определяет свою роль в команде</w:t>
            </w:r>
          </w:p>
          <w:p w:rsidR="009B55B8" w:rsidRDefault="009B55B8" w:rsidP="009B55B8">
            <w:pPr>
              <w:tabs>
                <w:tab w:val="left" w:pos="318"/>
              </w:tabs>
              <w:rPr>
                <w:rFonts w:eastAsia="Calibri"/>
              </w:rPr>
            </w:pPr>
            <w:r>
              <w:rPr>
                <w:rFonts w:eastAsia="Calibri"/>
              </w:rPr>
              <w:t xml:space="preserve">ОПК.2.2. Осуществляет разработку программ </w:t>
            </w:r>
            <w:r>
              <w:rPr>
                <w:rFonts w:eastAsia="Calibri"/>
              </w:rPr>
              <w:lastRenderedPageBreak/>
              <w:t>отдельных учебных предметов, в том числе программ дополнительного образования (согласно освоенному профилю (профилям) подготовки)</w:t>
            </w:r>
          </w:p>
          <w:p w:rsidR="009B55B8" w:rsidRDefault="009B55B8" w:rsidP="009B55B8">
            <w:pPr>
              <w:tabs>
                <w:tab w:val="left" w:pos="318"/>
              </w:tabs>
              <w:rPr>
                <w:rFonts w:eastAsia="Calibri"/>
              </w:rPr>
            </w:pPr>
            <w:r>
              <w:rPr>
                <w:rFonts w:eastAsia="Calibri"/>
              </w:rPr>
              <w:t>ОПК.7.3. Планирует и организует деятельность основных участников образовательных отношений в рамках реализации образовательных программ</w:t>
            </w:r>
          </w:p>
          <w:p w:rsidR="009B55B8" w:rsidRDefault="009B55B8" w:rsidP="009B55B8">
            <w:pPr>
              <w:tabs>
                <w:tab w:val="left" w:pos="318"/>
              </w:tabs>
            </w:pPr>
            <w:r>
              <w:rPr>
                <w:rFonts w:eastAsia="Calibri"/>
              </w:rPr>
              <w:t>ПК.1.3. Планирует и осуществляет руководство действиями обучающихся в индивидуальной и совместной учебно-проектной деятельности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Pr="00D46B4E" w:rsidRDefault="009B55B8" w:rsidP="009B55B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Дебаты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Деловые игры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 xml:space="preserve">Проект 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Дискуссия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 xml:space="preserve">Интерактивная лекция </w:t>
            </w:r>
          </w:p>
          <w:p w:rsidR="009B55B8" w:rsidRPr="00D46B4E" w:rsidRDefault="009B55B8" w:rsidP="009B55B8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46B4E">
              <w:rPr>
                <w:color w:val="000000"/>
                <w:sz w:val="24"/>
              </w:rPr>
              <w:t>Мастер-класс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Работа в группах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lastRenderedPageBreak/>
              <w:t>Ролевая игра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Социологическое исследование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Тренинги</w:t>
            </w:r>
          </w:p>
          <w:p w:rsidR="009B55B8" w:rsidRPr="00D46B4E" w:rsidRDefault="009B55B8" w:rsidP="009B55B8">
            <w:pPr>
              <w:jc w:val="both"/>
              <w:rPr>
                <w:b/>
              </w:rPr>
            </w:pPr>
            <w:r w:rsidRPr="00D46B4E">
              <w:rPr>
                <w:color w:val="000000"/>
              </w:rPr>
              <w:t>Экскурсии</w:t>
            </w:r>
          </w:p>
        </w:tc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55B8" w:rsidRPr="00D46B4E" w:rsidRDefault="009B55B8" w:rsidP="009B55B8">
            <w:pPr>
              <w:jc w:val="both"/>
            </w:pPr>
            <w:r w:rsidRPr="00D46B4E">
              <w:lastRenderedPageBreak/>
              <w:t>Кейс-задание</w:t>
            </w:r>
          </w:p>
          <w:p w:rsidR="009B55B8" w:rsidRPr="00D46B4E" w:rsidRDefault="009B55B8" w:rsidP="009B55B8">
            <w:pPr>
              <w:jc w:val="both"/>
            </w:pPr>
            <w:r w:rsidRPr="00D46B4E">
              <w:t>Проект</w:t>
            </w:r>
          </w:p>
          <w:p w:rsidR="009B55B8" w:rsidRPr="00D46B4E" w:rsidRDefault="009B55B8" w:rsidP="009B55B8">
            <w:pPr>
              <w:jc w:val="both"/>
            </w:pPr>
            <w:r w:rsidRPr="00D46B4E">
              <w:t>Контрольная работа</w:t>
            </w:r>
          </w:p>
          <w:p w:rsidR="009B55B8" w:rsidRPr="00D46B4E" w:rsidRDefault="009B55B8" w:rsidP="009B55B8">
            <w:pPr>
              <w:jc w:val="both"/>
            </w:pPr>
            <w:r w:rsidRPr="00D46B4E">
              <w:t>Портфолио</w:t>
            </w:r>
          </w:p>
          <w:p w:rsidR="009B55B8" w:rsidRPr="00D46B4E" w:rsidRDefault="009B55B8" w:rsidP="009B55B8">
            <w:pPr>
              <w:jc w:val="both"/>
              <w:rPr>
                <w:b/>
              </w:rPr>
            </w:pPr>
          </w:p>
        </w:tc>
      </w:tr>
      <w:tr w:rsidR="009B55B8" w:rsidRPr="00D46B4E" w:rsidTr="00865E4B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Pr="00D46B4E" w:rsidRDefault="009B55B8" w:rsidP="009B55B8">
            <w:pPr>
              <w:jc w:val="both"/>
            </w:pPr>
            <w:r w:rsidRPr="00D46B4E">
              <w:lastRenderedPageBreak/>
              <w:t>ОР.2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Pr="00D46B4E" w:rsidRDefault="009B55B8" w:rsidP="009B55B8">
            <w:pPr>
              <w:jc w:val="both"/>
            </w:pPr>
            <w:r w:rsidRPr="00D46B4E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Default="009B55B8" w:rsidP="009B55B8">
            <w:pPr>
              <w:tabs>
                <w:tab w:val="left" w:pos="318"/>
              </w:tabs>
              <w:ind w:left="34"/>
              <w:rPr>
                <w:rFonts w:eastAsia="Calibri"/>
                <w:kern w:val="24"/>
              </w:rPr>
            </w:pPr>
            <w:r>
              <w:rPr>
                <w:rFonts w:eastAsia="Calibri"/>
              </w:rPr>
              <w:t>УК.3.4</w:t>
            </w:r>
            <w:r>
              <w:rPr>
                <w:rFonts w:eastAsia="Calibri"/>
                <w:kern w:val="24"/>
              </w:rPr>
              <w:t>. Осуществляет выбор стратегий и тактик взаимодействия с заданной категорией людей (в зависимости от целей подготовки – по возрастным особенностям, по этническому и религиозному признаку, по принадлежности к социальному классу)</w:t>
            </w:r>
          </w:p>
          <w:p w:rsidR="009B55B8" w:rsidRDefault="009B55B8" w:rsidP="009B55B8">
            <w:pPr>
              <w:tabs>
                <w:tab w:val="left" w:pos="318"/>
              </w:tabs>
              <w:ind w:left="34"/>
              <w:rPr>
                <w:rFonts w:eastAsia="Calibri"/>
              </w:rPr>
            </w:pPr>
            <w:r>
              <w:rPr>
                <w:rFonts w:eastAsia="Calibri"/>
              </w:rPr>
              <w:t xml:space="preserve">ОПК.6.1. Демонстрирует знания  психолого-педагогических технологий в профессиональной деятельности, необходимые для индивидуализации обучения, развития, </w:t>
            </w:r>
            <w:r>
              <w:rPr>
                <w:rFonts w:eastAsia="Calibri"/>
              </w:rPr>
              <w:lastRenderedPageBreak/>
              <w:t>воспитания, в том числе обучающихся с особыми образовательными потребностями</w:t>
            </w:r>
          </w:p>
          <w:p w:rsidR="009B55B8" w:rsidRDefault="009B55B8" w:rsidP="009B55B8">
            <w:pPr>
              <w:tabs>
                <w:tab w:val="left" w:pos="318"/>
              </w:tabs>
              <w:ind w:left="34"/>
            </w:pPr>
            <w:r>
              <w:rPr>
                <w:rFonts w:eastAsia="Calibri"/>
              </w:rPr>
              <w:t>ПК.2.1. Разрабатывает и реализует часть учебной дисциплины средствами электронного образовательного ресурса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55B8" w:rsidRPr="00D46B4E" w:rsidRDefault="009B55B8" w:rsidP="009B55B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Дебаты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Деловые игры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Дискуссия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 xml:space="preserve">Проект 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 xml:space="preserve">Интерактивная лекция 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Коммуникативный тренинг</w:t>
            </w:r>
          </w:p>
          <w:p w:rsidR="009B55B8" w:rsidRPr="00D46B4E" w:rsidRDefault="009B55B8" w:rsidP="009B55B8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46B4E">
              <w:rPr>
                <w:color w:val="000000"/>
                <w:sz w:val="24"/>
              </w:rPr>
              <w:t>Мастер-класс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Работа в группах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Ролевая игра</w:t>
            </w:r>
          </w:p>
          <w:p w:rsidR="009B55B8" w:rsidRPr="00D46B4E" w:rsidRDefault="009B55B8" w:rsidP="009B55B8">
            <w:pPr>
              <w:jc w:val="both"/>
              <w:rPr>
                <w:color w:val="000000"/>
              </w:rPr>
            </w:pPr>
            <w:r w:rsidRPr="00D46B4E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55B8" w:rsidRPr="00D46B4E" w:rsidRDefault="009B55B8" w:rsidP="009B55B8">
            <w:pPr>
              <w:jc w:val="both"/>
            </w:pPr>
            <w:r w:rsidRPr="00D46B4E">
              <w:t>Кейс-задание</w:t>
            </w:r>
          </w:p>
          <w:p w:rsidR="009B55B8" w:rsidRPr="00D46B4E" w:rsidRDefault="009B55B8" w:rsidP="009B55B8">
            <w:pPr>
              <w:jc w:val="both"/>
            </w:pPr>
            <w:r w:rsidRPr="00D46B4E">
              <w:t>Проект</w:t>
            </w:r>
          </w:p>
          <w:p w:rsidR="009B55B8" w:rsidRPr="00D46B4E" w:rsidRDefault="009B55B8" w:rsidP="009B55B8">
            <w:pPr>
              <w:jc w:val="both"/>
            </w:pPr>
            <w:r w:rsidRPr="00D46B4E">
              <w:t>Контрольная работа</w:t>
            </w:r>
          </w:p>
          <w:p w:rsidR="009B55B8" w:rsidRPr="00D46B4E" w:rsidRDefault="009B55B8" w:rsidP="009B55B8">
            <w:pPr>
              <w:jc w:val="both"/>
            </w:pPr>
            <w:r w:rsidRPr="00D46B4E">
              <w:t>Портфолио</w:t>
            </w:r>
          </w:p>
          <w:p w:rsidR="009B55B8" w:rsidRPr="00D46B4E" w:rsidRDefault="009B55B8" w:rsidP="009B55B8">
            <w:pPr>
              <w:jc w:val="both"/>
              <w:rPr>
                <w:b/>
              </w:rPr>
            </w:pPr>
          </w:p>
        </w:tc>
      </w:tr>
    </w:tbl>
    <w:p w:rsidR="001E12EE" w:rsidRPr="00D46B4E" w:rsidRDefault="001E12EE" w:rsidP="001E12EE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1E12EE" w:rsidRPr="00D46B4E" w:rsidRDefault="001E12EE" w:rsidP="001E12EE">
      <w:pPr>
        <w:shd w:val="clear" w:color="auto" w:fill="FFFFFF"/>
        <w:tabs>
          <w:tab w:val="left" w:pos="1123"/>
        </w:tabs>
        <w:ind w:firstLine="709"/>
        <w:rPr>
          <w:b/>
          <w:spacing w:val="-8"/>
        </w:rPr>
      </w:pPr>
      <w:r w:rsidRPr="00D46B4E">
        <w:rPr>
          <w:b/>
          <w:spacing w:val="-8"/>
        </w:rPr>
        <w:t xml:space="preserve">2. 3. </w:t>
      </w:r>
      <w:r w:rsidRPr="00D46B4E">
        <w:rPr>
          <w:b/>
        </w:rPr>
        <w:t>Руководитель и преподаватели модуля</w:t>
      </w:r>
    </w:p>
    <w:p w:rsidR="001E12EE" w:rsidRPr="00D46B4E" w:rsidRDefault="001E12EE" w:rsidP="001E12EE">
      <w:pPr>
        <w:pStyle w:val="ae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D46B4E">
        <w:rPr>
          <w:rFonts w:ascii="Times New Roman" w:hAnsi="Times New Roman"/>
          <w:i/>
          <w:sz w:val="24"/>
          <w:szCs w:val="24"/>
        </w:rPr>
        <w:t>Руководитель:</w:t>
      </w:r>
      <w:r w:rsidRPr="00D46B4E">
        <w:rPr>
          <w:rFonts w:ascii="Times New Roman" w:hAnsi="Times New Roman"/>
          <w:sz w:val="24"/>
          <w:szCs w:val="24"/>
        </w:rPr>
        <w:t xml:space="preserve"> Шляхов М.Ю., к.и.н., доцент кафедры истории России и вспомогательных исторических дисциплин НГПУ им. К. Минина.</w:t>
      </w:r>
    </w:p>
    <w:p w:rsidR="001E12EE" w:rsidRPr="00D46B4E" w:rsidRDefault="001E12EE" w:rsidP="001E12E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E12EE" w:rsidRPr="00D46B4E" w:rsidRDefault="001E12EE" w:rsidP="001E12E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6B4E">
        <w:rPr>
          <w:rFonts w:ascii="Times New Roman" w:hAnsi="Times New Roman"/>
          <w:i/>
          <w:sz w:val="24"/>
          <w:szCs w:val="24"/>
        </w:rPr>
        <w:t>Преподаватели:</w:t>
      </w:r>
      <w:r w:rsidRPr="00D46B4E">
        <w:rPr>
          <w:rFonts w:ascii="Times New Roman" w:hAnsi="Times New Roman"/>
          <w:sz w:val="24"/>
          <w:szCs w:val="24"/>
        </w:rPr>
        <w:t xml:space="preserve"> </w:t>
      </w:r>
    </w:p>
    <w:p w:rsidR="001E12EE" w:rsidRPr="00D46B4E" w:rsidRDefault="001E12EE" w:rsidP="001E12EE">
      <w:pPr>
        <w:pStyle w:val="ae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D46B4E">
        <w:rPr>
          <w:rFonts w:ascii="Times New Roman" w:hAnsi="Times New Roman"/>
          <w:sz w:val="24"/>
          <w:szCs w:val="24"/>
        </w:rPr>
        <w:t>Чепурнова Н.А., к.ф.н., доцент кафедры всеобщей истории классических дисциплин и права НГПУ им. К. Минина.</w:t>
      </w:r>
    </w:p>
    <w:p w:rsidR="001E12EE" w:rsidRPr="00D46B4E" w:rsidRDefault="001E12EE" w:rsidP="001E12EE">
      <w:pPr>
        <w:pStyle w:val="ae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D46B4E">
        <w:rPr>
          <w:rFonts w:ascii="Times New Roman" w:hAnsi="Times New Roman"/>
          <w:sz w:val="24"/>
          <w:szCs w:val="24"/>
        </w:rPr>
        <w:t>Шляхов М.Ю., к.и.н., доцент кафедры истории России и вспомогательных исторических дисциплин НГПУ им. К. Минина.</w:t>
      </w:r>
    </w:p>
    <w:p w:rsidR="001E12EE" w:rsidRPr="00D46B4E" w:rsidRDefault="001E12EE" w:rsidP="001E12EE">
      <w:pPr>
        <w:pStyle w:val="ae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1E12EE" w:rsidRPr="00D46B4E" w:rsidRDefault="001E12EE" w:rsidP="001E12EE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D46B4E">
        <w:rPr>
          <w:b/>
        </w:rPr>
        <w:t>2.4. Статус образовательного модуля</w:t>
      </w:r>
    </w:p>
    <w:p w:rsidR="001E12EE" w:rsidRPr="00D46B4E" w:rsidRDefault="001E12EE" w:rsidP="001E12EE">
      <w:pPr>
        <w:shd w:val="clear" w:color="auto" w:fill="FFFFFF"/>
        <w:ind w:firstLine="709"/>
        <w:jc w:val="both"/>
      </w:pPr>
      <w:r w:rsidRPr="00D46B4E">
        <w:t xml:space="preserve">Модуль «Теория и практика обучения истории религии» является предшествующим для изучения следующего модуля «Основные принципы организации и дифференциации педагогического труда учителя истории и права», изучаемых на 3-5 курсах </w:t>
      </w:r>
      <w:proofErr w:type="spellStart"/>
      <w:r w:rsidRPr="00D46B4E">
        <w:t>бакалавриата</w:t>
      </w:r>
      <w:proofErr w:type="spellEnd"/>
      <w:r w:rsidRPr="00D46B4E">
        <w:t xml:space="preserve"> направления подготовки «Педагогическое образование», профиля «История и Религии России», а также является базовым для подготовки и написания выпускной квалификационной работы.</w:t>
      </w:r>
    </w:p>
    <w:p w:rsidR="001E12EE" w:rsidRPr="00D46B4E" w:rsidRDefault="001E12EE" w:rsidP="001E12EE">
      <w:pPr>
        <w:shd w:val="clear" w:color="auto" w:fill="FFFFFF"/>
        <w:tabs>
          <w:tab w:val="left" w:pos="1123"/>
        </w:tabs>
        <w:ind w:firstLine="709"/>
        <w:jc w:val="both"/>
      </w:pPr>
      <w:r w:rsidRPr="00D46B4E">
        <w:t xml:space="preserve">Для освоения модуля обучающиеся применяют знания, умения и навыки, сформированные на предыдущем уровне образования (универсальный </w:t>
      </w:r>
      <w:proofErr w:type="spellStart"/>
      <w:r w:rsidRPr="00D46B4E">
        <w:t>бакалавриат</w:t>
      </w:r>
      <w:proofErr w:type="spellEnd"/>
      <w:r w:rsidRPr="00D46B4E">
        <w:t>).</w:t>
      </w:r>
    </w:p>
    <w:p w:rsidR="001E12EE" w:rsidRPr="00D46B4E" w:rsidRDefault="001E12EE" w:rsidP="001E12E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p w:rsidR="001E12EE" w:rsidRPr="00D46B4E" w:rsidRDefault="001E12EE" w:rsidP="001E12E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D46B4E">
        <w:rPr>
          <w:b/>
        </w:rPr>
        <w:t>2.5. Трудоемкость модуля</w:t>
      </w:r>
    </w:p>
    <w:p w:rsidR="001E12EE" w:rsidRPr="00D46B4E" w:rsidRDefault="001E12EE" w:rsidP="001E12E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1E12EE" w:rsidRPr="00D46B4E" w:rsidTr="00865E4B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12EE" w:rsidRPr="00D46B4E" w:rsidRDefault="001E12EE" w:rsidP="00865E4B">
            <w:pPr>
              <w:shd w:val="clear" w:color="auto" w:fill="FFFFFF"/>
              <w:jc w:val="center"/>
              <w:rPr>
                <w:b/>
              </w:rPr>
            </w:pPr>
            <w:r w:rsidRPr="00D46B4E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E12EE" w:rsidRPr="00D46B4E" w:rsidRDefault="001E12EE" w:rsidP="00865E4B">
            <w:pPr>
              <w:shd w:val="clear" w:color="auto" w:fill="FFFFFF"/>
              <w:jc w:val="center"/>
              <w:rPr>
                <w:b/>
              </w:rPr>
            </w:pPr>
            <w:r w:rsidRPr="00D46B4E">
              <w:rPr>
                <w:b/>
              </w:rPr>
              <w:t>Час./</w:t>
            </w:r>
            <w:proofErr w:type="spellStart"/>
            <w:r w:rsidRPr="00D46B4E">
              <w:rPr>
                <w:b/>
              </w:rPr>
              <w:t>з.е</w:t>
            </w:r>
            <w:proofErr w:type="spellEnd"/>
            <w:r w:rsidRPr="00D46B4E">
              <w:rPr>
                <w:b/>
              </w:rPr>
              <w:t>.</w:t>
            </w:r>
          </w:p>
        </w:tc>
      </w:tr>
      <w:tr w:rsidR="000176AD" w:rsidRPr="00D46B4E" w:rsidTr="00865E4B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Pr="00D46B4E" w:rsidRDefault="000176AD" w:rsidP="00865E4B">
            <w:pPr>
              <w:shd w:val="clear" w:color="auto" w:fill="FFFFFF"/>
              <w:jc w:val="both"/>
            </w:pPr>
            <w:r w:rsidRPr="00D46B4E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Default="000176AD" w:rsidP="009E7575">
            <w:pPr>
              <w:shd w:val="clear" w:color="auto" w:fill="FFFFFF"/>
              <w:jc w:val="center"/>
            </w:pPr>
            <w:r>
              <w:t>432 / 12</w:t>
            </w:r>
          </w:p>
        </w:tc>
      </w:tr>
      <w:tr w:rsidR="000176AD" w:rsidRPr="00D46B4E" w:rsidTr="00865E4B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Pr="00D46B4E" w:rsidRDefault="000176AD" w:rsidP="00865E4B">
            <w:pPr>
              <w:shd w:val="clear" w:color="auto" w:fill="FFFFFF"/>
              <w:jc w:val="both"/>
            </w:pPr>
            <w:r w:rsidRPr="00D46B4E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Default="000176AD" w:rsidP="009E7575">
            <w:pPr>
              <w:shd w:val="clear" w:color="auto" w:fill="FFFFFF"/>
              <w:jc w:val="center"/>
            </w:pPr>
            <w:r>
              <w:t>114 / 3,2</w:t>
            </w:r>
          </w:p>
        </w:tc>
      </w:tr>
      <w:tr w:rsidR="000176AD" w:rsidRPr="00D46B4E" w:rsidTr="00865E4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Pr="00D46B4E" w:rsidRDefault="000176AD" w:rsidP="00865E4B">
            <w:pPr>
              <w:shd w:val="clear" w:color="auto" w:fill="FFFFFF"/>
              <w:jc w:val="both"/>
            </w:pPr>
            <w:r w:rsidRPr="00D46B4E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Default="000176AD" w:rsidP="009E7575">
            <w:pPr>
              <w:shd w:val="clear" w:color="auto" w:fill="FFFFFF"/>
              <w:jc w:val="center"/>
            </w:pPr>
            <w:r>
              <w:t>318 / 8,8</w:t>
            </w:r>
          </w:p>
        </w:tc>
      </w:tr>
      <w:tr w:rsidR="000176AD" w:rsidRPr="00D46B4E" w:rsidTr="00865E4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Pr="00D46B4E" w:rsidRDefault="000176AD" w:rsidP="00865E4B">
            <w:pPr>
              <w:shd w:val="clear" w:color="auto" w:fill="FFFFFF"/>
              <w:jc w:val="both"/>
            </w:pPr>
            <w:r w:rsidRPr="00D46B4E"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Default="000176AD" w:rsidP="009E7575">
            <w:pPr>
              <w:shd w:val="clear" w:color="auto" w:fill="FFFFFF"/>
              <w:jc w:val="center"/>
            </w:pPr>
            <w:r>
              <w:t>4 / 6</w:t>
            </w:r>
          </w:p>
        </w:tc>
      </w:tr>
      <w:tr w:rsidR="000176AD" w:rsidRPr="00D46B4E" w:rsidTr="00865E4B">
        <w:trPr>
          <w:trHeight w:hRule="exact" w:val="427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Pr="00D46B4E" w:rsidRDefault="000176AD" w:rsidP="00865E4B">
            <w:pPr>
              <w:shd w:val="clear" w:color="auto" w:fill="FFFFFF"/>
              <w:jc w:val="both"/>
            </w:pPr>
            <w:r w:rsidRPr="00D46B4E">
              <w:t>Итоговая аттестация: экзамены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0176AD" w:rsidRDefault="000176AD" w:rsidP="009E7575">
            <w:pPr>
              <w:shd w:val="clear" w:color="auto" w:fill="FFFFFF"/>
              <w:jc w:val="center"/>
            </w:pPr>
            <w:r>
              <w:t>36 / 1</w:t>
            </w:r>
          </w:p>
        </w:tc>
      </w:tr>
    </w:tbl>
    <w:p w:rsidR="001E12EE" w:rsidRDefault="001E12EE" w:rsidP="001E12EE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</w:p>
    <w:p w:rsidR="00B01DA0" w:rsidRDefault="00B01DA0">
      <w:pPr>
        <w:rPr>
          <w:b/>
          <w:caps/>
        </w:rPr>
      </w:pPr>
      <w:r>
        <w:rPr>
          <w:b/>
          <w:caps/>
        </w:rPr>
        <w:br w:type="page"/>
      </w:r>
    </w:p>
    <w:p w:rsidR="001E12EE" w:rsidRPr="00D46B4E" w:rsidRDefault="001E12EE" w:rsidP="001E12EE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D46B4E">
        <w:rPr>
          <w:b/>
          <w:caps/>
        </w:rPr>
        <w:lastRenderedPageBreak/>
        <w:t>3. Структура модуля</w:t>
      </w:r>
    </w:p>
    <w:p w:rsidR="001E12EE" w:rsidRDefault="001E12EE" w:rsidP="001E12EE">
      <w:pPr>
        <w:shd w:val="clear" w:color="auto" w:fill="FFFFFF"/>
        <w:tabs>
          <w:tab w:val="left" w:pos="814"/>
        </w:tabs>
        <w:ind w:left="1069"/>
        <w:jc w:val="center"/>
        <w:rPr>
          <w:b/>
        </w:rPr>
      </w:pPr>
      <w:r w:rsidRPr="00D46B4E">
        <w:rPr>
          <w:b/>
        </w:rPr>
        <w:t>«</w:t>
      </w:r>
      <w:r w:rsidRPr="00D46B4E">
        <w:rPr>
          <w:b/>
          <w:caps/>
        </w:rPr>
        <w:t>Теория и практика обучения ИСТОРИИ РЕЛИИИ</w:t>
      </w:r>
      <w:r w:rsidRPr="00D46B4E">
        <w:rPr>
          <w:b/>
        </w:rPr>
        <w:t xml:space="preserve">» </w:t>
      </w:r>
    </w:p>
    <w:p w:rsidR="001E12EE" w:rsidRPr="00D46B4E" w:rsidRDefault="001E12EE" w:rsidP="001E12EE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D46B4E">
        <w:rPr>
          <w:b/>
          <w:caps/>
        </w:rPr>
        <w:t>профиль ИСТОРИЯ И РЕЛИГИИ РОССИИ</w:t>
      </w:r>
    </w:p>
    <w:p w:rsidR="001E12EE" w:rsidRPr="00D46B4E" w:rsidRDefault="001E12EE" w:rsidP="001E12EE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0"/>
        <w:gridCol w:w="160"/>
        <w:gridCol w:w="13"/>
        <w:gridCol w:w="2125"/>
        <w:gridCol w:w="37"/>
        <w:gridCol w:w="567"/>
        <w:gridCol w:w="20"/>
        <w:gridCol w:w="981"/>
        <w:gridCol w:w="22"/>
        <w:gridCol w:w="14"/>
        <w:gridCol w:w="929"/>
        <w:gridCol w:w="11"/>
        <w:gridCol w:w="845"/>
        <w:gridCol w:w="11"/>
        <w:gridCol w:w="762"/>
        <w:gridCol w:w="14"/>
        <w:gridCol w:w="771"/>
        <w:gridCol w:w="45"/>
        <w:gridCol w:w="819"/>
        <w:gridCol w:w="17"/>
        <w:gridCol w:w="1011"/>
      </w:tblGrid>
      <w:tr w:rsidR="00BD5086" w:rsidTr="009E7575">
        <w:trPr>
          <w:trHeight w:val="302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Код</w:t>
            </w:r>
          </w:p>
        </w:tc>
        <w:tc>
          <w:tcPr>
            <w:tcW w:w="233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Дисциплина</w:t>
            </w:r>
          </w:p>
        </w:tc>
        <w:tc>
          <w:tcPr>
            <w:tcW w:w="417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Трудоемкость (час.)</w:t>
            </w:r>
          </w:p>
        </w:tc>
        <w:tc>
          <w:tcPr>
            <w:tcW w:w="7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Трудоемкость  (</w:t>
            </w:r>
            <w:proofErr w:type="spellStart"/>
            <w:r>
              <w:t>з.е</w:t>
            </w:r>
            <w:proofErr w:type="spellEnd"/>
            <w:r>
              <w:t>.)</w:t>
            </w:r>
          </w:p>
        </w:tc>
        <w:tc>
          <w:tcPr>
            <w:tcW w:w="8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Порядок изучения</w:t>
            </w:r>
          </w:p>
        </w:tc>
        <w:tc>
          <w:tcPr>
            <w:tcW w:w="10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 xml:space="preserve">Образовательные результаты </w:t>
            </w:r>
          </w:p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(код ОР)</w:t>
            </w:r>
          </w:p>
        </w:tc>
      </w:tr>
      <w:tr w:rsidR="00BD5086" w:rsidTr="009E7575">
        <w:tc>
          <w:tcPr>
            <w:tcW w:w="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233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58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Всего</w:t>
            </w:r>
          </w:p>
        </w:tc>
        <w:tc>
          <w:tcPr>
            <w:tcW w:w="19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8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7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Аттестация</w:t>
            </w:r>
          </w:p>
        </w:tc>
        <w:tc>
          <w:tcPr>
            <w:tcW w:w="7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86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10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</w:tr>
      <w:tr w:rsidR="00BD5086" w:rsidTr="009E7575">
        <w:tc>
          <w:tcPr>
            <w:tcW w:w="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233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58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10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Аудиторная работа</w:t>
            </w:r>
          </w:p>
        </w:tc>
        <w:tc>
          <w:tcPr>
            <w:tcW w:w="9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85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77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7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86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  <w:tc>
          <w:tcPr>
            <w:tcW w:w="10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/>
        </w:tc>
      </w:tr>
      <w:tr w:rsidR="00BD5086" w:rsidTr="009E7575">
        <w:tc>
          <w:tcPr>
            <w:tcW w:w="975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BD5086">
            <w:pPr>
              <w:numPr>
                <w:ilvl w:val="0"/>
                <w:numId w:val="26"/>
              </w:numPr>
              <w:tabs>
                <w:tab w:val="left" w:pos="600"/>
              </w:tabs>
              <w:jc w:val="center"/>
              <w:rPr>
                <w:caps/>
              </w:rPr>
            </w:pPr>
            <w:r>
              <w:rPr>
                <w:caps/>
              </w:rPr>
              <w:t>Дисциплины, обязательные для изучения</w:t>
            </w:r>
          </w:p>
        </w:tc>
      </w:tr>
      <w:tr w:rsidR="00BD5086" w:rsidTr="009E7575"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r>
              <w:t>К.М.15.01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r>
              <w:t>Методика обучения истории религии</w:t>
            </w:r>
          </w:p>
        </w:tc>
        <w:tc>
          <w:tcPr>
            <w:tcW w:w="6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0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F405BB" w:rsidP="009E757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F405BB" w:rsidP="009E757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0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BD5086" w:rsidTr="009E7575">
        <w:tc>
          <w:tcPr>
            <w:tcW w:w="975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>
              <w:rPr>
                <w:caps/>
              </w:rPr>
              <w:t>2. дисциплины по выбору</w:t>
            </w:r>
          </w:p>
        </w:tc>
      </w:tr>
      <w:tr w:rsidR="00BD5086" w:rsidTr="009E7575"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К.М.15.ДВ.01.01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Организация внеклассной работы по истории религии</w:t>
            </w:r>
          </w:p>
        </w:tc>
        <w:tc>
          <w:tcPr>
            <w:tcW w:w="6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F405BB" w:rsidP="009E757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F405BB" w:rsidP="009E757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</w:t>
            </w:r>
          </w:p>
        </w:tc>
        <w:tc>
          <w:tcPr>
            <w:tcW w:w="8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jc w:val="center"/>
            </w:pPr>
            <w:r>
              <w:rPr>
                <w:caps/>
              </w:rPr>
              <w:t>ОР.1, ОР.2</w:t>
            </w:r>
          </w:p>
        </w:tc>
      </w:tr>
      <w:tr w:rsidR="00BD5086" w:rsidTr="009E7575"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К.М.15.ДВ.01.02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5086" w:rsidRDefault="00BD5086" w:rsidP="009E7575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Современные средства оценивания результатов обучения</w:t>
            </w:r>
          </w:p>
        </w:tc>
        <w:tc>
          <w:tcPr>
            <w:tcW w:w="6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0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F405BB" w:rsidP="009E757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F405BB" w:rsidP="009E757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</w:t>
            </w:r>
          </w:p>
        </w:tc>
        <w:tc>
          <w:tcPr>
            <w:tcW w:w="8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jc w:val="center"/>
            </w:pPr>
            <w:r>
              <w:rPr>
                <w:caps/>
              </w:rPr>
              <w:t>ОР.1, ОР.2</w:t>
            </w:r>
          </w:p>
        </w:tc>
      </w:tr>
      <w:tr w:rsidR="00BD5086" w:rsidTr="009E7575">
        <w:tc>
          <w:tcPr>
            <w:tcW w:w="975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>
              <w:rPr>
                <w:caps/>
              </w:rPr>
              <w:t>3. Практика</w:t>
            </w:r>
          </w:p>
        </w:tc>
      </w:tr>
      <w:tr w:rsidR="00BD5086" w:rsidTr="009E7575"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r>
              <w:t>К.М.15.03(П)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r w:rsidRPr="00D37956">
              <w:t>Производственная (проектно-технологическая, архивно-библиотечная) практика</w:t>
            </w:r>
          </w:p>
        </w:tc>
        <w:tc>
          <w:tcPr>
            <w:tcW w:w="6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0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9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210</w:t>
            </w:r>
          </w:p>
        </w:tc>
        <w:tc>
          <w:tcPr>
            <w:tcW w:w="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jc w:val="center"/>
            </w:pPr>
            <w:proofErr w:type="spellStart"/>
            <w:r>
              <w:t>ЗаО</w:t>
            </w:r>
            <w:proofErr w:type="spellEnd"/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0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BD5086" w:rsidTr="009E7575">
        <w:tc>
          <w:tcPr>
            <w:tcW w:w="975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4. АТТЕСТАЦИЯ</w:t>
            </w:r>
          </w:p>
        </w:tc>
      </w:tr>
      <w:tr w:rsidR="00BD5086" w:rsidTr="009E7575">
        <w:tc>
          <w:tcPr>
            <w:tcW w:w="7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К.М.15.02 (К)</w:t>
            </w:r>
          </w:p>
        </w:tc>
        <w:tc>
          <w:tcPr>
            <w:tcW w:w="2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extAlignment w:val="baseline"/>
            </w:pPr>
            <w:r>
              <w:t>Экзамен</w:t>
            </w:r>
          </w:p>
        </w:tc>
        <w:tc>
          <w:tcPr>
            <w:tcW w:w="6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0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</w:p>
        </w:tc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</w:p>
        </w:tc>
        <w:tc>
          <w:tcPr>
            <w:tcW w:w="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</w:p>
        </w:tc>
        <w:tc>
          <w:tcPr>
            <w:tcW w:w="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</w:pPr>
            <w:r>
              <w:t>Э</w:t>
            </w:r>
          </w:p>
        </w:tc>
        <w:tc>
          <w:tcPr>
            <w:tcW w:w="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0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5086" w:rsidRDefault="00BD5086" w:rsidP="009E757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</w:tbl>
    <w:p w:rsidR="00BD5086" w:rsidRDefault="00BD5086" w:rsidP="00E82DE4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BD5086" w:rsidRDefault="00BD5086">
      <w:pPr>
        <w:rPr>
          <w:b/>
          <w:caps/>
        </w:rPr>
      </w:pPr>
      <w:r>
        <w:rPr>
          <w:b/>
          <w:caps/>
        </w:rPr>
        <w:br w:type="page"/>
      </w: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A910B1">
        <w:t>обществознанию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4076E9">
        <w:rPr>
          <w:b/>
          <w:bCs/>
        </w:rPr>
        <w:t>истории</w:t>
      </w:r>
      <w:r w:rsidR="00B5749A">
        <w:rPr>
          <w:b/>
          <w:bCs/>
        </w:rPr>
        <w:t xml:space="preserve"> религии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</w:t>
      </w:r>
      <w:r w:rsidR="004076E9">
        <w:t>истории</w:t>
      </w:r>
      <w:r w:rsidR="005D31F6">
        <w:t xml:space="preserve"> </w:t>
      </w:r>
      <w:proofErr w:type="spellStart"/>
      <w:r w:rsidR="005D31F6">
        <w:t>релиии</w:t>
      </w:r>
      <w:proofErr w:type="spellEnd"/>
      <w:r>
        <w:t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Освоение дисциплины «Методика обучения </w:t>
      </w:r>
      <w:r w:rsidR="004076E9">
        <w:t>истории</w:t>
      </w:r>
      <w:r w:rsidR="00DE5D9D">
        <w:t xml:space="preserve"> религии</w:t>
      </w:r>
      <w:r>
        <w:t xml:space="preserve">» происходит параллельно с </w:t>
      </w:r>
      <w:r w:rsidR="007147B9">
        <w:t>модулем</w:t>
      </w:r>
      <w:r>
        <w:t xml:space="preserve"> «Методика обучения истории», педагогической проектной практикой.  Дисциплина «Методика обучения </w:t>
      </w:r>
      <w:r w:rsidR="004076E9">
        <w:t>истории</w:t>
      </w:r>
      <w:r w:rsidR="00DE5D9D">
        <w:t xml:space="preserve"> религии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 w:rsidR="004076E9">
        <w:t>истории</w:t>
      </w:r>
      <w:r w:rsidR="003F5DC0">
        <w:t xml:space="preserve"> религии</w:t>
      </w:r>
      <w:r w:rsidRPr="009879DB">
        <w:t xml:space="preserve">» являются: формирование у студентов базовых знаний в области методики обучения </w:t>
      </w:r>
      <w:r w:rsidR="004076E9">
        <w:t>истории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4076E9">
        <w:t>истории религии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4076E9">
        <w:rPr>
          <w:rFonts w:ascii="Times New Roman" w:hAnsi="Times New Roman"/>
          <w:sz w:val="24"/>
          <w:szCs w:val="24"/>
        </w:rPr>
        <w:t>Религии России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 w:rsidR="005B4CEA">
        <w:rPr>
          <w:rFonts w:ascii="Times New Roman" w:hAnsi="Times New Roman"/>
          <w:sz w:val="24"/>
          <w:szCs w:val="24"/>
        </w:rPr>
        <w:t>истории</w:t>
      </w:r>
      <w:r w:rsidR="00792421">
        <w:rPr>
          <w:rFonts w:ascii="Times New Roman" w:hAnsi="Times New Roman"/>
          <w:sz w:val="24"/>
          <w:szCs w:val="24"/>
        </w:rPr>
        <w:t xml:space="preserve"> и истории религии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5B4CEA">
        <w:rPr>
          <w:rFonts w:ascii="Times New Roman" w:hAnsi="Times New Roman"/>
          <w:sz w:val="24"/>
          <w:szCs w:val="24"/>
        </w:rPr>
        <w:t>истории</w:t>
      </w:r>
      <w:r w:rsidR="00792421">
        <w:rPr>
          <w:rFonts w:ascii="Times New Roman" w:hAnsi="Times New Roman"/>
          <w:sz w:val="24"/>
          <w:szCs w:val="24"/>
        </w:rPr>
        <w:t xml:space="preserve"> и истории религии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5"/>
        <w:gridCol w:w="2123"/>
        <w:gridCol w:w="1279"/>
        <w:gridCol w:w="2546"/>
        <w:gridCol w:w="1279"/>
        <w:gridCol w:w="1418"/>
      </w:tblGrid>
      <w:tr w:rsidR="00B1768B" w:rsidRPr="00133D68" w:rsidTr="00861E27">
        <w:trPr>
          <w:trHeight w:val="385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156D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156D30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1FE5" w:rsidRPr="00A51EE6" w:rsidTr="00861E27">
        <w:trPr>
          <w:trHeight w:val="176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FE5" w:rsidRPr="00DC449B" w:rsidRDefault="005A1FE5" w:rsidP="005A1FE5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1FE5" w:rsidRDefault="005A1FE5" w:rsidP="005A1FE5">
            <w:pPr>
              <w:spacing w:after="200" w:line="276" w:lineRule="auto"/>
              <w:jc w:val="both"/>
              <w:rPr>
                <w:rFonts w:eastAsia="Calibri"/>
                <w:lang w:eastAsia="en-US"/>
              </w:rPr>
            </w:pPr>
            <w:r>
              <w:t xml:space="preserve">Производит отбор оптимальных педагогических технологий и систем, </w:t>
            </w:r>
            <w:r>
              <w:lastRenderedPageBreak/>
              <w:t>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1FE5" w:rsidRPr="000C0E31" w:rsidRDefault="005A1FE5" w:rsidP="005A1FE5">
            <w:pPr>
              <w:tabs>
                <w:tab w:val="left" w:pos="160"/>
                <w:tab w:val="left" w:pos="415"/>
              </w:tabs>
            </w:pPr>
            <w:r>
              <w:lastRenderedPageBreak/>
              <w:t>ОР. 1.1.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1FE5" w:rsidRPr="00632879" w:rsidRDefault="005A1FE5" w:rsidP="005A1FE5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5A1FE5" w:rsidRPr="00632879" w:rsidRDefault="005A1FE5" w:rsidP="005A1FE5">
            <w:pPr>
              <w:autoSpaceDE w:val="0"/>
              <w:autoSpaceDN w:val="0"/>
              <w:adjustRightInd w:val="0"/>
            </w:pPr>
            <w:r w:rsidRPr="00632879">
              <w:t xml:space="preserve">Уметь конструировать образовательные программы  </w:t>
            </w:r>
            <w:r w:rsidRPr="00632879">
              <w:lastRenderedPageBreak/>
              <w:t>различного уровня</w:t>
            </w:r>
          </w:p>
          <w:p w:rsidR="005A1FE5" w:rsidRPr="00632879" w:rsidRDefault="005A1FE5" w:rsidP="005A1FE5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1FE5" w:rsidRDefault="00861E27" w:rsidP="00AE5504">
            <w:pPr>
              <w:tabs>
                <w:tab w:val="left" w:pos="160"/>
                <w:tab w:val="left" w:pos="415"/>
              </w:tabs>
            </w:pPr>
            <w:r w:rsidRPr="00120426">
              <w:lastRenderedPageBreak/>
              <w:t>ОПК.2.1.</w:t>
            </w:r>
          </w:p>
          <w:p w:rsidR="00861E27" w:rsidRDefault="00861E27" w:rsidP="00AE5504">
            <w:pPr>
              <w:tabs>
                <w:tab w:val="left" w:pos="160"/>
                <w:tab w:val="left" w:pos="415"/>
              </w:tabs>
            </w:pPr>
            <w:r w:rsidRPr="00120426">
              <w:t>ОПК.2.2.</w:t>
            </w:r>
          </w:p>
          <w:p w:rsidR="00861E27" w:rsidRDefault="00861E27" w:rsidP="00AE5504">
            <w:pPr>
              <w:tabs>
                <w:tab w:val="left" w:pos="160"/>
                <w:tab w:val="left" w:pos="415"/>
              </w:tabs>
            </w:pPr>
            <w:r w:rsidRPr="00120426">
              <w:t>ОПК.6.1.</w:t>
            </w:r>
          </w:p>
          <w:p w:rsidR="00861E27" w:rsidRPr="000C0E31" w:rsidRDefault="00861E27" w:rsidP="00AE5504">
            <w:pPr>
              <w:tabs>
                <w:tab w:val="left" w:pos="160"/>
                <w:tab w:val="left" w:pos="415"/>
              </w:tabs>
            </w:pPr>
            <w:r w:rsidRPr="00120426">
              <w:t>ОПК.7.3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1FE5" w:rsidRPr="00384EA7" w:rsidRDefault="005A1FE5" w:rsidP="005A1FE5">
            <w:pPr>
              <w:jc w:val="both"/>
            </w:pPr>
            <w:r>
              <w:t>Кейс-задание</w:t>
            </w:r>
          </w:p>
          <w:p w:rsidR="005A1FE5" w:rsidRDefault="005A1FE5" w:rsidP="005A1FE5">
            <w:pPr>
              <w:jc w:val="both"/>
            </w:pPr>
            <w:r>
              <w:t>Проект</w:t>
            </w:r>
          </w:p>
          <w:p w:rsidR="005A1FE5" w:rsidRDefault="005A1FE5" w:rsidP="005A1FE5">
            <w:pPr>
              <w:jc w:val="both"/>
            </w:pPr>
            <w:r>
              <w:t>Контрольная работа</w:t>
            </w:r>
          </w:p>
          <w:p w:rsidR="005A1FE5" w:rsidRPr="00384EA7" w:rsidRDefault="005A1FE5" w:rsidP="005A1FE5">
            <w:pPr>
              <w:jc w:val="both"/>
              <w:rPr>
                <w:b/>
                <w:lang w:eastAsia="en-US"/>
              </w:rPr>
            </w:pPr>
          </w:p>
        </w:tc>
      </w:tr>
      <w:tr w:rsidR="001D0DFC" w:rsidRPr="00A51EE6" w:rsidTr="00861E27">
        <w:trPr>
          <w:trHeight w:val="331"/>
        </w:trPr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DFC" w:rsidRPr="00DC449B" w:rsidRDefault="001D0DFC" w:rsidP="005A1FE5">
            <w:pPr>
              <w:autoSpaceDE w:val="0"/>
              <w:autoSpaceDN w:val="0"/>
              <w:adjustRightInd w:val="0"/>
            </w:pPr>
            <w:r w:rsidRPr="00DC449B">
              <w:lastRenderedPageBreak/>
              <w:t>ОР.2</w:t>
            </w:r>
          </w:p>
        </w:tc>
        <w:tc>
          <w:tcPr>
            <w:tcW w:w="21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0DFC" w:rsidRDefault="001D0DFC" w:rsidP="005A1FE5">
            <w:pPr>
              <w:spacing w:after="200" w:line="276" w:lineRule="auto"/>
              <w:jc w:val="both"/>
              <w:rPr>
                <w:rFonts w:eastAsia="Calibri"/>
                <w:lang w:eastAsia="en-US"/>
              </w:rPr>
            </w:pPr>
            <w: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0DFC" w:rsidRPr="000C0E31" w:rsidRDefault="001D0DFC" w:rsidP="005A1FE5">
            <w:r>
              <w:t>ОР.2.1.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DFC" w:rsidRPr="00632879" w:rsidRDefault="001D0DFC" w:rsidP="005A1FE5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1D0DFC" w:rsidRPr="00632879" w:rsidRDefault="001D0DFC" w:rsidP="005A1FE5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1D0DFC" w:rsidRPr="00632879" w:rsidRDefault="001D0DFC" w:rsidP="005A1FE5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0DFC" w:rsidRDefault="001D0DFC" w:rsidP="009E7575">
            <w:pPr>
              <w:tabs>
                <w:tab w:val="left" w:pos="160"/>
                <w:tab w:val="left" w:pos="415"/>
              </w:tabs>
            </w:pPr>
            <w:r w:rsidRPr="00120426">
              <w:t>ОПК.2.1.</w:t>
            </w:r>
          </w:p>
          <w:p w:rsidR="001D0DFC" w:rsidRDefault="001D0DFC" w:rsidP="009E7575">
            <w:pPr>
              <w:tabs>
                <w:tab w:val="left" w:pos="160"/>
                <w:tab w:val="left" w:pos="415"/>
              </w:tabs>
            </w:pPr>
            <w:r w:rsidRPr="00120426">
              <w:t>ОПК.2.2.</w:t>
            </w:r>
          </w:p>
          <w:p w:rsidR="001D0DFC" w:rsidRDefault="001D0DFC" w:rsidP="009E7575">
            <w:pPr>
              <w:tabs>
                <w:tab w:val="left" w:pos="160"/>
                <w:tab w:val="left" w:pos="415"/>
              </w:tabs>
            </w:pPr>
            <w:r w:rsidRPr="00120426">
              <w:t>ОПК.6.1.</w:t>
            </w:r>
          </w:p>
          <w:p w:rsidR="001D0DFC" w:rsidRPr="000C0E31" w:rsidRDefault="001D0DFC" w:rsidP="009E7575">
            <w:pPr>
              <w:tabs>
                <w:tab w:val="left" w:pos="160"/>
                <w:tab w:val="left" w:pos="415"/>
              </w:tabs>
            </w:pPr>
            <w:r w:rsidRPr="00120426">
              <w:t>ОПК.7.3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0DFC" w:rsidRPr="00384EA7" w:rsidRDefault="001D0DFC" w:rsidP="005A1FE5">
            <w:pPr>
              <w:jc w:val="both"/>
            </w:pPr>
            <w:r>
              <w:t>Кейс-задание</w:t>
            </w:r>
          </w:p>
          <w:p w:rsidR="001D0DFC" w:rsidRDefault="001D0DFC" w:rsidP="005A1FE5">
            <w:pPr>
              <w:jc w:val="both"/>
            </w:pPr>
            <w:r>
              <w:t>Проект</w:t>
            </w:r>
          </w:p>
          <w:p w:rsidR="001D0DFC" w:rsidRPr="00E12A48" w:rsidRDefault="001D0DFC" w:rsidP="005A1FE5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1D0DFC" w:rsidRPr="00384EA7" w:rsidRDefault="001D0DFC" w:rsidP="005A1FE5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8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D1392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D1392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AF7EE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D1392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D13922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465841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  <w:r w:rsidR="00B1768B">
              <w:rPr>
                <w:b/>
              </w:rPr>
              <w:t xml:space="preserve">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46584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46584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465841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D13922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D13922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B2662F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104D9">
              <w:rPr>
                <w:b/>
                <w:bCs/>
              </w:rPr>
              <w:t xml:space="preserve">Раздел 1. </w:t>
            </w:r>
            <w:r w:rsidRPr="003104D9">
              <w:rPr>
                <w:b/>
                <w:bCs/>
                <w:color w:val="000000"/>
              </w:rPr>
              <w:t xml:space="preserve">Предмет, задачи, основные функции методики обучения </w:t>
            </w:r>
            <w:r w:rsidR="00B2662F">
              <w:rPr>
                <w:b/>
                <w:bCs/>
                <w:color w:val="000000"/>
              </w:rPr>
              <w:t>истории религии</w:t>
            </w:r>
            <w:r w:rsidRPr="003104D9">
              <w:rPr>
                <w:b/>
                <w:bCs/>
                <w:color w:val="000000"/>
              </w:rPr>
              <w:t xml:space="preserve">. Роль методики обучения </w:t>
            </w:r>
            <w:r w:rsidR="00B2662F">
              <w:rPr>
                <w:b/>
                <w:bCs/>
                <w:color w:val="000000"/>
              </w:rPr>
              <w:t>истории рели</w:t>
            </w:r>
            <w:r w:rsidR="00C84CF9">
              <w:rPr>
                <w:b/>
                <w:bCs/>
                <w:color w:val="000000"/>
              </w:rPr>
              <w:t>г</w:t>
            </w:r>
            <w:r w:rsidR="00B2662F">
              <w:rPr>
                <w:b/>
                <w:bCs/>
                <w:color w:val="000000"/>
              </w:rPr>
              <w:t>ии</w:t>
            </w:r>
            <w:r w:rsidRPr="003104D9">
              <w:rPr>
                <w:b/>
                <w:bCs/>
                <w:color w:val="000000"/>
              </w:rPr>
              <w:t xml:space="preserve"> в системе </w:t>
            </w:r>
            <w:r w:rsidRPr="003104D9">
              <w:rPr>
                <w:b/>
                <w:bCs/>
                <w:color w:val="000000"/>
              </w:rPr>
              <w:lastRenderedPageBreak/>
              <w:t>школьного образования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A84B33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A84B33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A84B33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B2662F">
            <w:pPr>
              <w:autoSpaceDE w:val="0"/>
              <w:autoSpaceDN w:val="0"/>
              <w:adjustRightInd w:val="0"/>
            </w:pPr>
            <w:r w:rsidRPr="003104D9">
              <w:lastRenderedPageBreak/>
              <w:t xml:space="preserve">Тема </w:t>
            </w:r>
            <w:r>
              <w:t>1</w:t>
            </w:r>
            <w:r w:rsidR="00F56D18">
              <w:t>.</w:t>
            </w:r>
            <w:r w:rsidR="006206C2">
              <w:t xml:space="preserve">1. </w:t>
            </w:r>
            <w:r w:rsidRPr="003104D9">
              <w:t xml:space="preserve"> </w:t>
            </w:r>
            <w:r w:rsidRPr="003104D9">
              <w:rPr>
                <w:color w:val="000000"/>
              </w:rPr>
              <w:t xml:space="preserve">Предмет, задачи, основные функции методики обучения </w:t>
            </w:r>
            <w:r w:rsidR="00B2662F">
              <w:rPr>
                <w:color w:val="000000"/>
              </w:rPr>
              <w:t>истории религии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490478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A84B33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</w:tr>
      <w:tr w:rsidR="00B1768B" w:rsidRPr="00CB19A2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8052B6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  <w:r w:rsidR="00A0088B">
              <w:rPr>
                <w:b/>
              </w:rPr>
              <w:t xml:space="preserve"> </w:t>
            </w:r>
            <w:r w:rsidR="008052B6">
              <w:rPr>
                <w:b/>
              </w:rPr>
              <w:t>истории религии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1B3C4A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1B3C4A" w:rsidP="00E92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1B3C4A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A84B33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1B3C4A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 w:rsidR="00925434">
              <w:t>2</w:t>
            </w:r>
            <w:r w:rsidRPr="00E10C1F">
              <w:t>.</w:t>
            </w:r>
            <w:r w:rsidR="006206C2">
              <w:t>1.</w:t>
            </w:r>
            <w:r w:rsidRPr="00E10C1F">
              <w:t xml:space="preserve"> </w:t>
            </w:r>
            <w:r w:rsidRPr="00E10C1F">
              <w:rPr>
                <w:color w:val="000000"/>
              </w:rPr>
              <w:t xml:space="preserve">Современные учебники по </w:t>
            </w:r>
            <w:r w:rsidR="00A0088B">
              <w:rPr>
                <w:color w:val="000000"/>
              </w:rPr>
              <w:t>обществознанию</w:t>
            </w:r>
            <w:r w:rsidR="008052B6">
              <w:rPr>
                <w:color w:val="000000"/>
              </w:rPr>
              <w:t xml:space="preserve"> и истории религии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E71B7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815BA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1B3C4A" w:rsidP="00CB09A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6206C2" w:rsidP="00925434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2</w:t>
            </w:r>
            <w:r w:rsidRPr="00E10C1F">
              <w:t>.</w:t>
            </w:r>
            <w:r>
              <w:t xml:space="preserve">2. </w:t>
            </w:r>
            <w:r w:rsidR="00B1768B" w:rsidRPr="00E10C1F">
              <w:rPr>
                <w:color w:val="000000"/>
              </w:rPr>
              <w:t xml:space="preserve">Учебное занятие по </w:t>
            </w:r>
            <w:r w:rsidR="00A0088B">
              <w:rPr>
                <w:color w:val="000000"/>
              </w:rPr>
              <w:t>обществознанию</w:t>
            </w:r>
            <w:r w:rsidR="008052B6">
              <w:rPr>
                <w:color w:val="000000"/>
              </w:rPr>
              <w:t xml:space="preserve"> и истории религии</w:t>
            </w:r>
            <w:r w:rsidR="00B1768B" w:rsidRPr="00E10C1F">
              <w:rPr>
                <w:color w:val="000000"/>
              </w:rPr>
              <w:t>: основные требования к нему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E71B7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7733E2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815BA" w:rsidP="0092543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1B3C4A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6206C2" w:rsidP="00E71B7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2</w:t>
            </w:r>
            <w:r w:rsidRPr="00E10C1F">
              <w:t>.</w:t>
            </w:r>
            <w:r>
              <w:t xml:space="preserve">3. </w:t>
            </w:r>
            <w:r w:rsidR="00E71B70"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E71B70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9815BA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1B3C4A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827CC7" w:rsidP="000C3553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3. Методы обучения истории религии и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7733E2" w:rsidRDefault="003705D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7733E2" w:rsidRDefault="003705D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7733E2" w:rsidRDefault="003705D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7733E2" w:rsidRDefault="003705D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7733E2" w:rsidRDefault="003705D0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827CC7" w:rsidP="006D2CFB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>.</w:t>
            </w:r>
            <w:r>
              <w:t>1.</w:t>
            </w:r>
            <w:r w:rsidRPr="00E10C1F">
              <w:t xml:space="preserve"> </w:t>
            </w:r>
            <w:r>
              <w:t xml:space="preserve">Работа с понятиями на уроках истории религии и </w:t>
            </w:r>
            <w:r>
              <w:rPr>
                <w:color w:val="000000"/>
              </w:rPr>
              <w:t>обществознания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27CC7" w:rsidRPr="00426BA9" w:rsidTr="00D13922">
        <w:trPr>
          <w:trHeight w:val="267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827CC7" w:rsidP="006D2CFB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 xml:space="preserve">. </w:t>
            </w:r>
            <w:r>
              <w:t>2. Приемы и средства изучения теоретического материала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6538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6538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65385E" w:rsidRDefault="008A2E49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65385E" w:rsidRDefault="00153E07" w:rsidP="0065385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65385E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827CC7" w:rsidP="006D2CFB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 xml:space="preserve">. </w:t>
            </w:r>
            <w:r>
              <w:t xml:space="preserve">3. Наглядные средства обучения истории религии и </w:t>
            </w:r>
            <w:r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827CC7" w:rsidP="006D2CFB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 xml:space="preserve">. </w:t>
            </w:r>
            <w:r>
              <w:t>4. Работа с религиозными текстами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827CC7" w:rsidP="006D2CFB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 xml:space="preserve">. </w:t>
            </w:r>
            <w:r>
              <w:t>5. Роль дискуссионных технологий в обучении истории религии и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8A2E49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827CC7" w:rsidP="006D2CFB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>.</w:t>
            </w:r>
            <w:r>
              <w:t>6</w:t>
            </w:r>
            <w:r w:rsidRPr="00E10C1F">
              <w:t>.</w:t>
            </w:r>
            <w:r>
              <w:t xml:space="preserve"> Проектная деятельность в обучении истории религии и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8A2E49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6E0D31" w:rsidP="00D6279F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>.</w:t>
            </w:r>
            <w:r>
              <w:t xml:space="preserve">7. </w:t>
            </w:r>
            <w:proofErr w:type="spellStart"/>
            <w:r w:rsidR="00827CC7">
              <w:t>Межпредметные</w:t>
            </w:r>
            <w:proofErr w:type="spellEnd"/>
            <w:r w:rsidR="00827CC7">
              <w:t xml:space="preserve"> связи в обучении истории религии и </w:t>
            </w:r>
            <w:r w:rsidR="00827CC7">
              <w:rPr>
                <w:color w:val="000000"/>
              </w:rPr>
              <w:t>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8A2E49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F5422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27CC7" w:rsidRPr="00B00C5E" w:rsidTr="00D1392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Default="006E0D31" w:rsidP="00D6279F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3</w:t>
            </w:r>
            <w:r w:rsidRPr="00E10C1F">
              <w:t>.</w:t>
            </w:r>
            <w:r>
              <w:t xml:space="preserve">8. </w:t>
            </w:r>
            <w:r w:rsidR="00827CC7">
              <w:t>Диагностика, проверка и оценка результатов обучения истории религии обществознанию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AF7EE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3D7C7E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8A2E49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Default="00153E07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27CC7" w:rsidRPr="00B00C5E" w:rsidTr="00D13922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72699C" w:rsidRDefault="00827CC7" w:rsidP="00AF7EE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9E757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CC7" w:rsidRPr="00B00C5E" w:rsidRDefault="00827CC7" w:rsidP="009E757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7B7AAC" w:rsidRDefault="00827CC7" w:rsidP="009E757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7B7AAC" w:rsidRDefault="00827CC7" w:rsidP="009E757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CC7" w:rsidRPr="00B00C5E" w:rsidRDefault="00827CC7" w:rsidP="009E757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B1768B" w:rsidRDefault="00B1768B" w:rsidP="00B1768B">
      <w:pPr>
        <w:rPr>
          <w:b/>
          <w:bCs/>
        </w:rPr>
      </w:pPr>
    </w:p>
    <w:p w:rsidR="00B1768B" w:rsidRDefault="00B1768B" w:rsidP="00B1768B">
      <w:pPr>
        <w:rPr>
          <w:b/>
          <w:bCs/>
        </w:rPr>
      </w:pPr>
      <w:r>
        <w:rPr>
          <w:b/>
          <w:bCs/>
        </w:rPr>
        <w:br w:type="page"/>
      </w:r>
    </w:p>
    <w:p w:rsidR="00B1768B" w:rsidRDefault="00B1768B" w:rsidP="00B1768B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 w:rsidR="00490478">
        <w:rPr>
          <w:bCs/>
          <w:i/>
        </w:rPr>
        <w:t>8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AF7EE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AF7E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AF7EE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AF7EE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AF7EE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5071AE" w:rsidP="004904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 xml:space="preserve">Зачет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AF7EE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AF7E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8B5C35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B1768B" w:rsidRDefault="00B1768B" w:rsidP="00B1768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4"/>
        <w:gridCol w:w="1545"/>
        <w:gridCol w:w="1984"/>
        <w:gridCol w:w="997"/>
        <w:gridCol w:w="4771"/>
      </w:tblGrid>
      <w:tr w:rsidR="00B1768B" w:rsidTr="00140969">
        <w:trPr>
          <w:trHeight w:val="855"/>
        </w:trPr>
        <w:tc>
          <w:tcPr>
            <w:tcW w:w="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Pr="00A8638A" w:rsidRDefault="00B1768B" w:rsidP="0014096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1768B" w:rsidRPr="00186BA5" w:rsidRDefault="00B1768B" w:rsidP="00140969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B1768B" w:rsidTr="00140969">
        <w:trPr>
          <w:trHeight w:val="237"/>
        </w:trPr>
        <w:tc>
          <w:tcPr>
            <w:tcW w:w="55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1</w:t>
            </w:r>
          </w:p>
        </w:tc>
        <w:tc>
          <w:tcPr>
            <w:tcW w:w="154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Кейс-задание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021808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B1768B" w:rsidTr="00140969">
        <w:trPr>
          <w:trHeight w:val="180"/>
        </w:trPr>
        <w:tc>
          <w:tcPr>
            <w:tcW w:w="5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 xml:space="preserve">Обучающийся смог выделить большинство элементов, требующих анализа, произвел анализ педагогической ситуации, предложил несколько вариантов решения </w:t>
            </w:r>
            <w:r>
              <w:lastRenderedPageBreak/>
              <w:t>ситуации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140969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2</w:t>
            </w:r>
          </w:p>
        </w:tc>
        <w:tc>
          <w:tcPr>
            <w:tcW w:w="154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>
            <w:r>
              <w:t>Контрольная работа</w:t>
            </w:r>
          </w:p>
          <w:p w:rsidR="00B1768B" w:rsidRDefault="00B1768B" w:rsidP="00140969"/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77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 w:val="restart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r>
              <w:t>3</w:t>
            </w:r>
          </w:p>
        </w:tc>
        <w:tc>
          <w:tcPr>
            <w:tcW w:w="154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3918A0" w:rsidRDefault="00B1768B" w:rsidP="0014096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r>
              <w:t xml:space="preserve">Проект 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7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140969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</w:t>
            </w:r>
            <w:r w:rsidRPr="00C008EB">
              <w:lastRenderedPageBreak/>
              <w:t xml:space="preserve">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140969">
        <w:trPr>
          <w:trHeight w:val="105"/>
        </w:trPr>
        <w:tc>
          <w:tcPr>
            <w:tcW w:w="554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5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/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14096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140969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140969" w:rsidRDefault="00140969" w:rsidP="00B1768B">
      <w:pPr>
        <w:autoSpaceDE w:val="0"/>
        <w:autoSpaceDN w:val="0"/>
        <w:adjustRightInd w:val="0"/>
        <w:spacing w:line="276" w:lineRule="auto"/>
        <w:ind w:firstLine="709"/>
        <w:jc w:val="center"/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587984" w:rsidRDefault="00587984" w:rsidP="00587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87984" w:rsidRPr="00EC4D28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: учебник для студентов вузов / А.М. Столяренко. - 3-е изд., доп. - Москва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-Дана, 2015. - 543 с. : ил., схем. - (Золотой фонд российских учебников). - ISBN 978-5-238-01679-5 ; То же [Электронный ресурс]. - URL: </w:t>
      </w:r>
      <w:hyperlink r:id="rId1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587984" w:rsidRPr="00EC4D28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1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587984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3. Пешкова, В.Е. Педагогика: курс лекций : учебное пособие / В.Е. Пешкова. - Москва ;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-Медиа, 2015. - Ч. 5. Педагогические технологии в начальном образовании. - 438 с. :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978-5-4475-3915-3 ; То же [Электронный ресурс]. - URL: </w:t>
      </w:r>
      <w:hyperlink r:id="rId1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C670FB" w:rsidRPr="00EC4D28" w:rsidRDefault="00C670FB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lastRenderedPageBreak/>
        <w:t xml:space="preserve">4. </w:t>
      </w:r>
      <w:proofErr w:type="spellStart"/>
      <w:r w:rsidRPr="00C670FB">
        <w:rPr>
          <w:rFonts w:ascii="Times New Roman" w:hAnsi="Times New Roman"/>
          <w:bCs/>
          <w:iCs/>
          <w:sz w:val="24"/>
          <w:szCs w:val="24"/>
        </w:rPr>
        <w:t>Лобазова</w:t>
      </w:r>
      <w:proofErr w:type="spellEnd"/>
      <w:r w:rsidRPr="00C670FB">
        <w:rPr>
          <w:rFonts w:ascii="Times New Roman" w:hAnsi="Times New Roman"/>
          <w:bCs/>
          <w:iCs/>
          <w:sz w:val="24"/>
          <w:szCs w:val="24"/>
        </w:rPr>
        <w:t xml:space="preserve"> О. Ф.</w:t>
      </w:r>
      <w:r w:rsidRPr="00C670FB">
        <w:rPr>
          <w:rFonts w:ascii="Times New Roman" w:hAnsi="Times New Roman"/>
          <w:bCs/>
          <w:iCs/>
          <w:sz w:val="24"/>
          <w:szCs w:val="24"/>
        </w:rPr>
        <w:tab/>
        <w:t>Религиоведение: учебник</w:t>
      </w:r>
      <w:r w:rsidRPr="00C670FB">
        <w:rPr>
          <w:rFonts w:ascii="Times New Roman" w:hAnsi="Times New Roman"/>
          <w:bCs/>
          <w:iCs/>
          <w:sz w:val="24"/>
          <w:szCs w:val="24"/>
        </w:rPr>
        <w:tab/>
      </w:r>
      <w:r>
        <w:rPr>
          <w:rFonts w:ascii="Times New Roman" w:hAnsi="Times New Roman"/>
          <w:bCs/>
          <w:iCs/>
          <w:sz w:val="24"/>
          <w:szCs w:val="24"/>
        </w:rPr>
        <w:t>- Москва: Издательско-</w:t>
      </w:r>
      <w:r w:rsidRPr="00C670FB">
        <w:rPr>
          <w:rFonts w:ascii="Times New Roman" w:hAnsi="Times New Roman"/>
          <w:bCs/>
          <w:iCs/>
          <w:sz w:val="24"/>
          <w:szCs w:val="24"/>
        </w:rPr>
        <w:t xml:space="preserve">торговая корпорация «Дашков и К°», 2017, </w:t>
      </w:r>
      <w:r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EC4D28">
        <w:rPr>
          <w:rFonts w:ascii="Times New Roman" w:hAnsi="Times New Roman"/>
          <w:bCs/>
          <w:iCs/>
          <w:sz w:val="24"/>
          <w:szCs w:val="24"/>
        </w:rPr>
        <w:t>[Электронный ресурс]. - URL: </w:t>
      </w:r>
      <w:r w:rsidRPr="00C670FB">
        <w:rPr>
          <w:rFonts w:ascii="Times New Roman" w:hAnsi="Times New Roman"/>
          <w:bCs/>
          <w:iCs/>
          <w:sz w:val="24"/>
          <w:szCs w:val="24"/>
        </w:rPr>
        <w:t>http://biblioclub.ru/index.php? page=book&amp;id=450769</w:t>
      </w:r>
    </w:p>
    <w:p w:rsidR="00587984" w:rsidRPr="00712542" w:rsidRDefault="00587984" w:rsidP="00587984">
      <w:pPr>
        <w:pStyle w:val="a9"/>
        <w:numPr>
          <w:ilvl w:val="1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587984" w:rsidRPr="00EC4D28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- Москва : Вита-Пресс, 2016. - 96 с. : ил. - ISBN 978-5-7755-3390-8 ; То же [Электронный ресурс]. - URL: </w:t>
      </w:r>
      <w:hyperlink r:id="rId13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587984" w:rsidRPr="00EC4D28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Л.В. Гендерная педагогика : учебное пособие / Л.В.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. - 2-е изд., стер. - Москва : Издательство «Флинта», 2016. - 177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.: с. 158-163. - ISBN 978-5-9765-1022-7 ; То же [Электронный ресурс]. - URL: </w:t>
      </w:r>
      <w:hyperlink r:id="rId14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587984" w:rsidRPr="00EC4D28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3. Торосян, В.Г. История педагогики и образования : учебник / В.Г. Торосян. - Москва ;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978-5-4475-2579-8 ; То же [Электронный ресурс]. - URL: </w:t>
      </w:r>
      <w:hyperlink r:id="rId1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587984" w:rsidRPr="00EC4D28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4. Кузнецов, И.Н. История : учебник для бакалавров / И.Н. Кузнецов. - 3-е изд.,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. и доп. - Москва : Издательско-торговая корпорация «Дашков и К°», 2017. - 576 с. - (Учебные издания для бакалавров).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978-5-394-02800-7 ; То же [Электронный ресурс]. - URL: </w:t>
      </w:r>
      <w:hyperlink r:id="rId1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587984" w:rsidRDefault="00587984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 : учебное пособие / З.У.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978-5-7638-3586-1 ; То же [Электронный ресурс]. - URL: </w:t>
      </w:r>
      <w:hyperlink r:id="rId1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D2C02" w:rsidRDefault="00FD2C02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6. </w:t>
      </w:r>
      <w:proofErr w:type="spellStart"/>
      <w:r w:rsidRPr="00FD2C02">
        <w:rPr>
          <w:rFonts w:ascii="Times New Roman" w:hAnsi="Times New Roman"/>
          <w:bCs/>
          <w:iCs/>
          <w:sz w:val="24"/>
          <w:szCs w:val="24"/>
        </w:rPr>
        <w:t>Веремчук</w:t>
      </w:r>
      <w:proofErr w:type="spellEnd"/>
      <w:r w:rsidRPr="00FD2C02">
        <w:rPr>
          <w:rFonts w:ascii="Times New Roman" w:hAnsi="Times New Roman"/>
          <w:bCs/>
          <w:iCs/>
          <w:sz w:val="24"/>
          <w:szCs w:val="24"/>
        </w:rPr>
        <w:t xml:space="preserve"> В. И.</w:t>
      </w:r>
      <w:r w:rsidRPr="00FD2C02">
        <w:rPr>
          <w:rFonts w:ascii="Times New Roman" w:hAnsi="Times New Roman"/>
          <w:bCs/>
          <w:iCs/>
          <w:sz w:val="24"/>
          <w:szCs w:val="24"/>
        </w:rPr>
        <w:tab/>
        <w:t>Социология религии: учебное пособие</w:t>
      </w:r>
      <w:r w:rsidRPr="00FD2C02">
        <w:rPr>
          <w:rFonts w:ascii="Times New Roman" w:hAnsi="Times New Roman"/>
          <w:bCs/>
          <w:iCs/>
          <w:sz w:val="24"/>
          <w:szCs w:val="24"/>
        </w:rPr>
        <w:tab/>
      </w:r>
      <w:r w:rsidR="00694A7F"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FD2C02">
        <w:rPr>
          <w:rFonts w:ascii="Times New Roman" w:hAnsi="Times New Roman"/>
          <w:bCs/>
          <w:iCs/>
          <w:sz w:val="24"/>
          <w:szCs w:val="24"/>
        </w:rPr>
        <w:t xml:space="preserve">Москва: </w:t>
      </w:r>
      <w:proofErr w:type="spellStart"/>
      <w:r w:rsidRPr="00FD2C02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FD2C02">
        <w:rPr>
          <w:rFonts w:ascii="Times New Roman" w:hAnsi="Times New Roman"/>
          <w:bCs/>
          <w:iCs/>
          <w:sz w:val="24"/>
          <w:szCs w:val="24"/>
        </w:rPr>
        <w:t xml:space="preserve">-Дана, 2015, </w:t>
      </w:r>
      <w:r w:rsidR="00694A7F" w:rsidRPr="00694A7F">
        <w:rPr>
          <w:rFonts w:ascii="Times New Roman" w:hAnsi="Times New Roman"/>
          <w:bCs/>
          <w:iCs/>
          <w:sz w:val="24"/>
          <w:szCs w:val="24"/>
        </w:rPr>
        <w:t>- [Электронный ресурс]. - URL: </w:t>
      </w:r>
      <w:r w:rsidRPr="00FD2C02">
        <w:rPr>
          <w:rFonts w:ascii="Times New Roman" w:hAnsi="Times New Roman"/>
          <w:bCs/>
          <w:iCs/>
          <w:sz w:val="24"/>
          <w:szCs w:val="24"/>
        </w:rPr>
        <w:t>http://biblioclub.ru/index.php? page=book&amp;id=114552</w:t>
      </w:r>
    </w:p>
    <w:p w:rsidR="00FD2C02" w:rsidRPr="00EC4D28" w:rsidRDefault="00FD2C02" w:rsidP="0058798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7. </w:t>
      </w:r>
      <w:r w:rsidRPr="00FD2C02">
        <w:rPr>
          <w:rFonts w:ascii="Times New Roman" w:hAnsi="Times New Roman"/>
          <w:bCs/>
          <w:iCs/>
          <w:sz w:val="24"/>
          <w:szCs w:val="24"/>
        </w:rPr>
        <w:t>Горелов А. А.</w:t>
      </w:r>
      <w:r w:rsidRPr="00FD2C02">
        <w:rPr>
          <w:rFonts w:ascii="Times New Roman" w:hAnsi="Times New Roman"/>
          <w:bCs/>
          <w:iCs/>
          <w:sz w:val="24"/>
          <w:szCs w:val="24"/>
        </w:rPr>
        <w:tab/>
        <w:t>История мировых религий: учебное пособие</w:t>
      </w:r>
      <w:r w:rsidRPr="00FD2C02">
        <w:rPr>
          <w:rFonts w:ascii="Times New Roman" w:hAnsi="Times New Roman"/>
          <w:bCs/>
          <w:iCs/>
          <w:sz w:val="24"/>
          <w:szCs w:val="24"/>
        </w:rPr>
        <w:tab/>
        <w:t xml:space="preserve">Москва: Издательство «Флинта», 2016, </w:t>
      </w:r>
      <w:r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FD2C02">
        <w:rPr>
          <w:rFonts w:ascii="Times New Roman" w:hAnsi="Times New Roman"/>
          <w:bCs/>
          <w:iCs/>
          <w:sz w:val="24"/>
          <w:szCs w:val="24"/>
        </w:rPr>
        <w:t>[Электронный ресурс]. - URL: http://biblioclub.ru/index.php? page=book&amp;id=83435</w:t>
      </w:r>
    </w:p>
    <w:p w:rsidR="00587984" w:rsidRDefault="00587984" w:rsidP="00587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87984" w:rsidRDefault="00587984" w:rsidP="00587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 :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 xml:space="preserve">. - Москва : МПГУ, 2016. - 52 с. :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 ; То же [Электронный ресурс]. - URL: </w:t>
      </w:r>
      <w:hyperlink r:id="rId18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FD2C02" w:rsidRPr="00E0391F" w:rsidRDefault="00FD2C02" w:rsidP="00587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FD2C02">
        <w:rPr>
          <w:bCs/>
          <w:iCs/>
        </w:rPr>
        <w:t>Пивоваров Д. В.</w:t>
      </w:r>
      <w:r w:rsidRPr="00FD2C02">
        <w:rPr>
          <w:bCs/>
          <w:iCs/>
        </w:rPr>
        <w:tab/>
        <w:t>Религия как духовна я практик</w:t>
      </w:r>
      <w:r>
        <w:rPr>
          <w:bCs/>
          <w:iCs/>
        </w:rPr>
        <w:t xml:space="preserve">а: типы религиозных организаций - </w:t>
      </w:r>
      <w:r w:rsidRPr="00FD2C02">
        <w:rPr>
          <w:bCs/>
          <w:iCs/>
        </w:rPr>
        <w:t xml:space="preserve">Санкт-Петербург: </w:t>
      </w:r>
      <w:proofErr w:type="spellStart"/>
      <w:r w:rsidRPr="00FD2C02">
        <w:rPr>
          <w:bCs/>
          <w:iCs/>
        </w:rPr>
        <w:t>Алетейя</w:t>
      </w:r>
      <w:proofErr w:type="spellEnd"/>
      <w:r w:rsidRPr="00FD2C02">
        <w:rPr>
          <w:bCs/>
          <w:iCs/>
        </w:rPr>
        <w:t xml:space="preserve">, 2017, </w:t>
      </w:r>
      <w:r>
        <w:rPr>
          <w:bCs/>
          <w:iCs/>
        </w:rPr>
        <w:t xml:space="preserve">- </w:t>
      </w:r>
      <w:r w:rsidRPr="00E0391F">
        <w:rPr>
          <w:bCs/>
          <w:iCs/>
        </w:rPr>
        <w:t>[Электронный ресурс]. - URL: </w:t>
      </w:r>
      <w:r w:rsidRPr="00FD2C02">
        <w:rPr>
          <w:bCs/>
          <w:iCs/>
        </w:rPr>
        <w:t>http://biblioclub.ru/index.php? page=book&amp;id=488172</w:t>
      </w:r>
    </w:p>
    <w:p w:rsidR="00587984" w:rsidRDefault="00587984" w:rsidP="00587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587984" w:rsidRDefault="00587984" w:rsidP="00587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87984" w:rsidRPr="009F303D" w:rsidRDefault="00587984" w:rsidP="00587984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lastRenderedPageBreak/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, М.Т. Методика преподавания истории в русской школе ХIХ – начала ХХ в. :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- М. : Издательство «Прометей», 2016. - 236 с. - Библ. в кн. - ISBN 978-5-9907452-7-8 ; То же [Электронный ресурс]. - </w:t>
      </w:r>
      <w:hyperlink r:id="rId19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587984" w:rsidRPr="009F303D" w:rsidRDefault="00587984" w:rsidP="00587984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, Г.Д. Теория и методика преподавания истории и обществознания :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- М. ;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-Медиа, 2014. - 387 с. :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0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C3647" w:rsidRPr="00E71B70" w:rsidRDefault="001C3647" w:rsidP="001C364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71B70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  <w:lang w:val="en-US"/>
        </w:rPr>
        <w:t>Microsoft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  <w:lang w:val="en-US"/>
        </w:rPr>
        <w:t>Office</w:t>
      </w:r>
      <w:r w:rsidRPr="00E71B70">
        <w:rPr>
          <w:rFonts w:ascii="Times New Roman" w:hAnsi="Times New Roman"/>
          <w:sz w:val="24"/>
          <w:szCs w:val="24"/>
        </w:rPr>
        <w:t>;</w:t>
      </w:r>
    </w:p>
    <w:p w:rsidR="001C3647" w:rsidRPr="005979B2" w:rsidRDefault="001C3647" w:rsidP="001C364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1C3647" w:rsidRPr="005979B2" w:rsidRDefault="001C3647" w:rsidP="001C364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B1768B" w:rsidRPr="007C3A25" w:rsidRDefault="00A63050" w:rsidP="00B1768B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biblioclub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A63050" w:rsidP="00B1768B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elibrary</w:t>
        </w:r>
        <w:proofErr w:type="spellEnd"/>
        <w:r w:rsidR="00B1768B" w:rsidRPr="007C3A25">
          <w:rPr>
            <w:rStyle w:val="af"/>
          </w:rPr>
          <w:t>.</w:t>
        </w:r>
        <w:proofErr w:type="spellStart"/>
        <w:r w:rsidR="00B1768B" w:rsidRPr="007C3A25">
          <w:rPr>
            <w:rStyle w:val="af"/>
            <w:lang w:val="en-US"/>
          </w:rPr>
          <w:t>ru</w:t>
        </w:r>
        <w:proofErr w:type="spellEnd"/>
      </w:hyperlink>
      <w:r w:rsidR="00B1768B" w:rsidRPr="007C3A25">
        <w:t xml:space="preserve"> – научная электронная библиотека</w:t>
      </w:r>
    </w:p>
    <w:p w:rsidR="00B1768B" w:rsidRPr="007C3A25" w:rsidRDefault="00A63050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3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A63050" w:rsidP="00B1768B">
      <w:pPr>
        <w:jc w:val="both"/>
        <w:rPr>
          <w:rStyle w:val="af"/>
          <w:color w:val="auto"/>
          <w:u w:val="none"/>
        </w:rPr>
      </w:pPr>
      <w:hyperlink r:id="rId24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A63050" w:rsidP="00B1768B">
      <w:pPr>
        <w:jc w:val="both"/>
        <w:rPr>
          <w:rStyle w:val="af"/>
          <w:color w:val="auto"/>
          <w:u w:val="none"/>
        </w:rPr>
      </w:pPr>
      <w:hyperlink r:id="rId25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A63050" w:rsidP="00B1768B">
      <w:pPr>
        <w:jc w:val="both"/>
        <w:rPr>
          <w:rStyle w:val="af"/>
          <w:color w:val="auto"/>
          <w:u w:val="none"/>
        </w:rPr>
      </w:pPr>
      <w:hyperlink r:id="rId26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A63050" w:rsidP="00B1768B">
      <w:pPr>
        <w:jc w:val="both"/>
        <w:rPr>
          <w:rStyle w:val="af"/>
          <w:color w:val="auto"/>
          <w:u w:val="none"/>
        </w:rPr>
      </w:pPr>
      <w:hyperlink r:id="rId27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proofErr w:type="spellStart"/>
      <w:r w:rsidRPr="007F6EFE">
        <w:rPr>
          <w:bCs/>
        </w:rPr>
        <w:t>www</w:t>
      </w:r>
      <w:proofErr w:type="spellEnd"/>
      <w:r w:rsidRPr="007F6EFE">
        <w:rPr>
          <w:bCs/>
        </w:rPr>
        <w:t xml:space="preserve">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A63050" w:rsidP="00B1768B">
      <w:pPr>
        <w:autoSpaceDE w:val="0"/>
        <w:autoSpaceDN w:val="0"/>
        <w:adjustRightInd w:val="0"/>
        <w:jc w:val="both"/>
        <w:rPr>
          <w:bCs/>
        </w:rPr>
      </w:pPr>
      <w:hyperlink r:id="rId28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A63050" w:rsidP="00B1768B">
      <w:pPr>
        <w:autoSpaceDE w:val="0"/>
        <w:autoSpaceDN w:val="0"/>
        <w:adjustRightInd w:val="0"/>
        <w:jc w:val="both"/>
        <w:rPr>
          <w:bCs/>
        </w:rPr>
      </w:pPr>
      <w:hyperlink r:id="rId29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A63050" w:rsidP="00B1768B">
      <w:pPr>
        <w:autoSpaceDE w:val="0"/>
        <w:autoSpaceDN w:val="0"/>
        <w:adjustRightInd w:val="0"/>
        <w:jc w:val="both"/>
        <w:rPr>
          <w:bCs/>
        </w:rPr>
      </w:pPr>
      <w:hyperlink r:id="rId30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805F01" w:rsidRDefault="00061507" w:rsidP="008A3EF9">
      <w:pPr>
        <w:pStyle w:val="23"/>
        <w:spacing w:after="0" w:line="276" w:lineRule="auto"/>
        <w:ind w:left="0"/>
        <w:jc w:val="center"/>
        <w:rPr>
          <w:rStyle w:val="af"/>
        </w:rPr>
      </w:pPr>
      <w:r w:rsidRPr="007C3A25">
        <w:rPr>
          <w:rStyle w:val="af"/>
          <w:color w:val="auto"/>
          <w:u w:val="none"/>
        </w:rPr>
        <w:br w:type="page"/>
      </w:r>
    </w:p>
    <w:p w:rsidR="006427A9" w:rsidRDefault="006427A9" w:rsidP="006427A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5.2. ПРОГРАММА ДИСЦИПЛИНЫ</w:t>
      </w:r>
      <w:r w:rsidR="00B87387">
        <w:rPr>
          <w:b/>
        </w:rPr>
        <w:t xml:space="preserve"> ПО ВЫБОРУ</w:t>
      </w:r>
    </w:p>
    <w:p w:rsidR="006427A9" w:rsidRPr="00C579A6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 xml:space="preserve">Организация внеклассной работы по </w:t>
      </w:r>
      <w:r w:rsidR="00FB4BD6">
        <w:rPr>
          <w:b/>
        </w:rPr>
        <w:t>истории религии</w:t>
      </w:r>
      <w:r w:rsidRPr="00C579A6">
        <w:rPr>
          <w:b/>
          <w:bCs/>
        </w:rPr>
        <w:t>»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427A9" w:rsidRDefault="006427A9" w:rsidP="006427A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«Организация внеклассной работы по </w:t>
      </w:r>
      <w:r w:rsidR="00EC0533">
        <w:t>истории рели</w:t>
      </w:r>
      <w:r w:rsidR="00780454">
        <w:t>г</w:t>
      </w:r>
      <w:r w:rsidR="00EC0533">
        <w:t>ии</w:t>
      </w:r>
      <w:r>
        <w:t>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Освоение дисциплины «Организация внеклассной работы по </w:t>
      </w:r>
      <w:r w:rsidR="00780454">
        <w:t>истории религии</w:t>
      </w:r>
      <w:r>
        <w:t xml:space="preserve">» происходит параллельно с дисциплиной «Методика обучения истории» и «Методика обучения </w:t>
      </w:r>
      <w:r w:rsidR="00430620">
        <w:t>истории рели</w:t>
      </w:r>
      <w:r w:rsidR="003367A1">
        <w:t>г</w:t>
      </w:r>
      <w:r w:rsidR="00430620">
        <w:t>ии</w:t>
      </w:r>
      <w:r>
        <w:t xml:space="preserve">», педагогической проектной практикой.  Дисциплина «Организация внеклассной работы по </w:t>
      </w:r>
      <w:r w:rsidR="00C20EE0">
        <w:t>истории религии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</w:t>
      </w:r>
      <w:r w:rsidR="00D33720">
        <w:t>истории рели</w:t>
      </w:r>
      <w:r w:rsidR="002675B8">
        <w:t>г</w:t>
      </w:r>
      <w:r w:rsidR="00D33720">
        <w:t>ии</w:t>
      </w:r>
      <w:r>
        <w:t xml:space="preserve">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</w:t>
      </w:r>
      <w:r>
        <w:rPr>
          <w:color w:val="000000"/>
        </w:rPr>
        <w:t xml:space="preserve"> и иных форм работы по </w:t>
      </w:r>
      <w:r w:rsidR="00D33720">
        <w:rPr>
          <w:color w:val="000000"/>
        </w:rPr>
        <w:t>истории</w:t>
      </w:r>
      <w:r w:rsidRPr="00C579A6">
        <w:rPr>
          <w:color w:val="000000"/>
        </w:rPr>
        <w:t xml:space="preserve">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</w:t>
      </w:r>
      <w:r>
        <w:rPr>
          <w:color w:val="000000"/>
        </w:rPr>
        <w:t xml:space="preserve">и </w:t>
      </w:r>
      <w:proofErr w:type="spellStart"/>
      <w:r>
        <w:rPr>
          <w:color w:val="000000"/>
        </w:rPr>
        <w:t>внеучебных</w:t>
      </w:r>
      <w:proofErr w:type="spellEnd"/>
      <w:r>
        <w:rPr>
          <w:color w:val="000000"/>
        </w:rPr>
        <w:t xml:space="preserve"> </w:t>
      </w:r>
      <w:r w:rsidRPr="00C579A6">
        <w:rPr>
          <w:color w:val="000000"/>
        </w:rPr>
        <w:t xml:space="preserve">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6427A9" w:rsidRDefault="006427A9" w:rsidP="006427A9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CE6459">
        <w:rPr>
          <w:rFonts w:ascii="Times New Roman" w:hAnsi="Times New Roman"/>
          <w:sz w:val="24"/>
          <w:szCs w:val="24"/>
        </w:rPr>
        <w:t>Религии России</w:t>
      </w:r>
      <w:r>
        <w:rPr>
          <w:rFonts w:ascii="Times New Roman" w:hAnsi="Times New Roman"/>
          <w:sz w:val="24"/>
          <w:szCs w:val="24"/>
        </w:rPr>
        <w:t>»;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 xml:space="preserve">раскрытие современных подходов к организации и проведению различных форм внеклассной работы по </w:t>
      </w:r>
      <w:r w:rsidR="009F6D3D">
        <w:rPr>
          <w:rFonts w:ascii="Times New Roman" w:hAnsi="Times New Roman"/>
          <w:color w:val="000000"/>
          <w:sz w:val="24"/>
          <w:szCs w:val="24"/>
        </w:rPr>
        <w:t>истории религии и обществознанию</w:t>
      </w:r>
      <w:r>
        <w:rPr>
          <w:rFonts w:ascii="Times New Roman" w:hAnsi="Times New Roman"/>
          <w:sz w:val="24"/>
          <w:szCs w:val="24"/>
        </w:rPr>
        <w:t>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 w:rsidR="008318BF">
        <w:rPr>
          <w:rFonts w:ascii="Times New Roman" w:hAnsi="Times New Roman"/>
          <w:sz w:val="24"/>
          <w:szCs w:val="24"/>
        </w:rPr>
        <w:t xml:space="preserve">истории религии и </w:t>
      </w:r>
      <w:r>
        <w:rPr>
          <w:rFonts w:ascii="Times New Roman" w:hAnsi="Times New Roman"/>
          <w:sz w:val="24"/>
          <w:szCs w:val="24"/>
        </w:rPr>
        <w:t>обществознанию с использованием различных технологий обучения и воспитания;</w:t>
      </w:r>
    </w:p>
    <w:p w:rsidR="006427A9" w:rsidRDefault="006427A9" w:rsidP="006427A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6427A9" w:rsidTr="0040506D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40506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40506D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427A9" w:rsidTr="0040506D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jc w:val="both"/>
            </w:pPr>
            <w:r>
              <w:t xml:space="preserve">Демонстрирует знание педагогических технологий и систем, </w:t>
            </w:r>
            <w:r>
              <w:lastRenderedPageBreak/>
              <w:t>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 xml:space="preserve">требования, предъявляемые к современным формам внеклассной работы </w:t>
            </w:r>
            <w:r>
              <w:rPr>
                <w:lang w:eastAsia="en-US"/>
              </w:rPr>
              <w:lastRenderedPageBreak/>
              <w:t>истории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70328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lastRenderedPageBreak/>
              <w:t>УК.3.1</w:t>
            </w:r>
            <w:r w:rsidRPr="00120426">
              <w:rPr>
                <w:color w:val="000000"/>
                <w:kern w:val="24"/>
              </w:rPr>
              <w:t xml:space="preserve">. </w:t>
            </w:r>
            <w:r>
              <w:t>УК.3.4</w:t>
            </w:r>
            <w:r w:rsidRPr="00120426">
              <w:rPr>
                <w:color w:val="000000"/>
                <w:kern w:val="24"/>
              </w:rPr>
              <w:t>.</w:t>
            </w:r>
          </w:p>
          <w:p w:rsidR="006427A9" w:rsidRDefault="006427A9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jc w:val="both"/>
            </w:pPr>
            <w:r>
              <w:t>Кейс</w:t>
            </w:r>
          </w:p>
          <w:p w:rsidR="006427A9" w:rsidRDefault="006427A9" w:rsidP="00AF7EE0">
            <w:pPr>
              <w:jc w:val="both"/>
            </w:pPr>
            <w:r>
              <w:t xml:space="preserve">Проект </w:t>
            </w:r>
          </w:p>
          <w:p w:rsidR="006427A9" w:rsidRDefault="006427A9" w:rsidP="00AF7EE0">
            <w:pPr>
              <w:jc w:val="both"/>
            </w:pPr>
            <w:r>
              <w:t>Экспертная оценка</w:t>
            </w:r>
          </w:p>
          <w:p w:rsidR="006427A9" w:rsidRDefault="006427A9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40506D" w:rsidTr="0040506D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506D" w:rsidRDefault="0040506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506D" w:rsidRDefault="0040506D" w:rsidP="00AF7EE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506D" w:rsidRDefault="0040506D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506D" w:rsidRDefault="0040506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40506D" w:rsidRDefault="0040506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40506D" w:rsidRDefault="0040506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506D" w:rsidRDefault="0040506D" w:rsidP="009E757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t>УК.3.1</w:t>
            </w:r>
            <w:r w:rsidRPr="00120426">
              <w:rPr>
                <w:color w:val="000000"/>
                <w:kern w:val="24"/>
              </w:rPr>
              <w:t xml:space="preserve">. </w:t>
            </w:r>
            <w:r>
              <w:t>УК.3.4</w:t>
            </w:r>
            <w:r w:rsidRPr="00120426">
              <w:rPr>
                <w:color w:val="000000"/>
                <w:kern w:val="24"/>
              </w:rPr>
              <w:t>.</w:t>
            </w:r>
          </w:p>
          <w:p w:rsidR="0040506D" w:rsidRDefault="0040506D" w:rsidP="009E757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0506D" w:rsidRDefault="0040506D" w:rsidP="00AF7EE0">
            <w:pPr>
              <w:jc w:val="both"/>
            </w:pPr>
            <w:r>
              <w:t>Кейс</w:t>
            </w:r>
          </w:p>
          <w:p w:rsidR="0040506D" w:rsidRDefault="0040506D" w:rsidP="00AF7EE0">
            <w:pPr>
              <w:jc w:val="both"/>
            </w:pPr>
            <w:r>
              <w:t xml:space="preserve">Проект </w:t>
            </w:r>
          </w:p>
          <w:p w:rsidR="0040506D" w:rsidRDefault="0040506D" w:rsidP="00AF7EE0">
            <w:pPr>
              <w:jc w:val="both"/>
            </w:pPr>
            <w:r>
              <w:t>Экспертная оценка</w:t>
            </w:r>
          </w:p>
          <w:p w:rsidR="0040506D" w:rsidRDefault="0040506D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B87387" w:rsidRDefault="00B87387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C65C05" w:rsidRDefault="00C65C05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6427A9" w:rsidTr="009F2E37">
        <w:trPr>
          <w:trHeight w:val="203"/>
        </w:trPr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10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6427A9" w:rsidTr="009F2E37">
        <w:trPr>
          <w:trHeight w:val="533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40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</w:tr>
      <w:tr w:rsidR="006427A9" w:rsidTr="009F2E37">
        <w:trPr>
          <w:trHeight w:val="1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40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</w:tr>
      <w:tr w:rsidR="006427A9" w:rsidTr="009F2E37">
        <w:trPr>
          <w:trHeight w:val="532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  <w:r w:rsidR="009F2E37">
              <w:rPr>
                <w:b/>
                <w:bCs/>
                <w:lang w:eastAsia="en-US"/>
              </w:rPr>
              <w:t xml:space="preserve"> религии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9F2E37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9F2E37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9F2E37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BE6C55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75DA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6427A9" w:rsidTr="009F2E37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D668F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r w:rsidR="006427A9">
              <w:rPr>
                <w:lang w:eastAsia="en-US"/>
              </w:rPr>
              <w:t>1.</w:t>
            </w:r>
            <w:r>
              <w:rPr>
                <w:lang w:eastAsia="en-US"/>
              </w:rPr>
              <w:t>1.</w:t>
            </w:r>
            <w:r w:rsidR="006427A9">
              <w:rPr>
                <w:lang w:eastAsia="en-US"/>
              </w:rPr>
              <w:t xml:space="preserve"> Обществоведческий кружок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5F008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5F008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5F008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CB257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75DA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6427A9" w:rsidTr="009F2E37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D668F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Тема1.</w:t>
            </w:r>
            <w:r w:rsidR="006427A9">
              <w:rPr>
                <w:lang w:eastAsia="en-US"/>
              </w:rPr>
              <w:t>2. Школьный музей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5F008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5F008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CB257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75DA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6427A9" w:rsidTr="009F2E37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D668F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Тема1.</w:t>
            </w:r>
            <w:r w:rsidR="006427A9"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27A9" w:rsidRDefault="005F008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5F008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CB2578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75DA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6427A9" w:rsidTr="009F2E37">
        <w:trPr>
          <w:trHeight w:val="65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9F2E37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6427A9" w:rsidRDefault="009F2E37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9F2E37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BE6C55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75DA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5F0088" w:rsidTr="009F2E37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0088" w:rsidRDefault="00D668F6" w:rsidP="00D668F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</w:t>
            </w:r>
            <w:r w:rsidR="005F0088">
              <w:rPr>
                <w:lang w:eastAsia="en-US"/>
              </w:rPr>
              <w:t>. Олимпиады по истории религии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CB257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675DA4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5F0088" w:rsidTr="009F2E37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F0088" w:rsidRDefault="00D668F6" w:rsidP="00D668F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2.2. </w:t>
            </w:r>
            <w:r w:rsidR="005F0088">
              <w:rPr>
                <w:lang w:eastAsia="en-US"/>
              </w:rPr>
              <w:t>Экскурсии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CB257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675DA4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5F0088" w:rsidTr="009F2E37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088" w:rsidRDefault="00D668F6" w:rsidP="00D668F6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2.3. </w:t>
            </w:r>
            <w:r w:rsidR="005F0088">
              <w:rPr>
                <w:lang w:eastAsia="en-US"/>
              </w:rPr>
              <w:t>Обществоведческий журнал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5F008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CB2578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F0088" w:rsidRDefault="00675DA4" w:rsidP="00865E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6427A9" w:rsidTr="009F2E37">
        <w:trPr>
          <w:trHeight w:val="270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BF404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BF404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40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BF4044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427A9" w:rsidRDefault="00BE6C55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BE6C55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6427A9" w:rsidRDefault="006427A9" w:rsidP="006427A9">
      <w:pPr>
        <w:spacing w:line="276" w:lineRule="auto"/>
        <w:ind w:firstLine="17"/>
        <w:jc w:val="both"/>
        <w:rPr>
          <w:bCs/>
          <w:i/>
        </w:rPr>
      </w:pPr>
    </w:p>
    <w:p w:rsidR="006427A9" w:rsidRDefault="006427A9" w:rsidP="006427A9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6427A9" w:rsidRDefault="006427A9" w:rsidP="006427A9">
      <w:pPr>
        <w:rPr>
          <w:b/>
          <w:bCs/>
        </w:rPr>
      </w:pPr>
    </w:p>
    <w:p w:rsidR="006427A9" w:rsidRDefault="006427A9" w:rsidP="006427A9">
      <w:pPr>
        <w:rPr>
          <w:b/>
          <w:bCs/>
        </w:rPr>
      </w:pPr>
      <w:r>
        <w:rPr>
          <w:b/>
          <w:bCs/>
        </w:rPr>
        <w:br w:type="page"/>
      </w:r>
    </w:p>
    <w:p w:rsidR="006427A9" w:rsidRDefault="006427A9" w:rsidP="006427A9">
      <w:pPr>
        <w:jc w:val="center"/>
        <w:rPr>
          <w:b/>
          <w:bCs/>
        </w:rPr>
      </w:pPr>
      <w:r>
        <w:rPr>
          <w:b/>
          <w:bCs/>
        </w:rPr>
        <w:lastRenderedPageBreak/>
        <w:t>6. Технологическая карта дисциплины</w:t>
      </w:r>
    </w:p>
    <w:p w:rsidR="006427A9" w:rsidRDefault="006427A9" w:rsidP="006427A9">
      <w:pPr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6427A9" w:rsidTr="00AF7EE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6427A9" w:rsidRDefault="006427A9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6427A9" w:rsidRDefault="006427A9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6427A9" w:rsidRDefault="006427A9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2C1D3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Зачет 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6427A9" w:rsidTr="00AF7EE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jc w:val="both"/>
        <w:rPr>
          <w:b/>
          <w:bCs/>
        </w:rPr>
      </w:pPr>
    </w:p>
    <w:p w:rsidR="006427A9" w:rsidRDefault="006427A9" w:rsidP="006427A9">
      <w:pPr>
        <w:jc w:val="both"/>
      </w:pPr>
    </w:p>
    <w:p w:rsidR="006427A9" w:rsidRDefault="006427A9" w:rsidP="006427A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6427A9" w:rsidRDefault="006427A9" w:rsidP="006427A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1"/>
        <w:gridCol w:w="1531"/>
        <w:gridCol w:w="1964"/>
        <w:gridCol w:w="988"/>
        <w:gridCol w:w="4720"/>
      </w:tblGrid>
      <w:tr w:rsidR="006427A9" w:rsidTr="00AF7EE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6427A9" w:rsidTr="00AF7EE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6427A9" w:rsidTr="00AF7EE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</w:p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4615B2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682AC4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</w:t>
            </w:r>
            <w:r>
              <w:rPr>
                <w:lang w:eastAsia="en-US"/>
              </w:rPr>
              <w:lastRenderedPageBreak/>
              <w:t>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6427A9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Pr="00682AC4" w:rsidRDefault="006427A9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27A9" w:rsidRDefault="006427A9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27A9" w:rsidRDefault="006427A9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6427A9" w:rsidRDefault="006427A9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7. Учебно-методическое и информационное обеспечение</w:t>
      </w:r>
    </w:p>
    <w:p w:rsidR="00AF021A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 : учебно-методическое пособие / Ю.Б. Зеленская, О.В. </w:t>
      </w:r>
      <w:proofErr w:type="spellStart"/>
      <w:r w:rsidRPr="00E0391F">
        <w:rPr>
          <w:bCs/>
          <w:iCs/>
        </w:rPr>
        <w:t>Милованова</w:t>
      </w:r>
      <w:proofErr w:type="spellEnd"/>
      <w:r w:rsidRPr="00E0391F">
        <w:rPr>
          <w:bCs/>
          <w:iCs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31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2. 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>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 xml:space="preserve">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 xml:space="preserve">-Медиа, 2017. - 317 с. : ил., табл.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978-5-4475-9012-3 ; То же [Электронный ресурс]. - URL: </w:t>
      </w:r>
      <w:hyperlink r:id="rId32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3.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 : ил. - ISBN 978-5-4475-4912-1 ; То же [Электронный ресурс]. - URL: </w:t>
      </w:r>
      <w:hyperlink r:id="rId33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AF021A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F021A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1. Столяренко, А.М. Психология и педагогика: </w:t>
      </w:r>
      <w:proofErr w:type="spellStart"/>
      <w:r w:rsidRPr="00E0391F">
        <w:rPr>
          <w:bCs/>
          <w:iCs/>
        </w:rPr>
        <w:t>Psychology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and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pedagogy</w:t>
      </w:r>
      <w:proofErr w:type="spellEnd"/>
      <w:r w:rsidRPr="00E0391F">
        <w:rPr>
          <w:bCs/>
          <w:iCs/>
        </w:rPr>
        <w:t xml:space="preserve"> : учебник для студентов вузов / А.М. Столяренко. - 3-е изд., доп. - Москва : </w:t>
      </w:r>
      <w:proofErr w:type="spellStart"/>
      <w:r w:rsidRPr="00E0391F">
        <w:rPr>
          <w:bCs/>
          <w:iCs/>
        </w:rPr>
        <w:t>Юнити</w:t>
      </w:r>
      <w:proofErr w:type="spellEnd"/>
      <w:r w:rsidRPr="00E0391F">
        <w:rPr>
          <w:bCs/>
          <w:iCs/>
        </w:rPr>
        <w:t>-Дана, 2015. - 543 с. : ил., схем. - (Золотой фонд российских учебников). - ISBN 978-5-238-01679-5 ; То же [Электронный ресурс]. - URL: </w:t>
      </w:r>
      <w:hyperlink r:id="rId34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2. Пешкова, В.Е. Педагогика: курс лекций : учебное пособие / В.Е. Пешкова.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 xml:space="preserve">-Медиа, 2015. - Ч. 5. Педагогические технологии в начальном образовании. - 438 с. :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978-5-4475-3915-3 ; То же [Электронный ресурс]. - URL: </w:t>
      </w:r>
      <w:hyperlink r:id="rId35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 xml:space="preserve">  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3. 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 xml:space="preserve">, А.А. </w:t>
      </w:r>
      <w:proofErr w:type="spellStart"/>
      <w:r w:rsidRPr="00E0391F">
        <w:rPr>
          <w:bCs/>
          <w:iCs/>
        </w:rPr>
        <w:t>Триз</w:t>
      </w:r>
      <w:proofErr w:type="spellEnd"/>
      <w:r w:rsidRPr="00E0391F">
        <w:rPr>
          <w:bCs/>
          <w:iCs/>
        </w:rPr>
        <w:t>-педагогика: учим креативно мыслить / А.А. 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>. - Москва : Вита-Пресс, 2016. - 96 с. : ил. - ISBN 978-5-7755-3390-8 ; То же [Электронный ресурс]. - URL: </w:t>
      </w:r>
      <w:hyperlink r:id="rId36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4. </w:t>
      </w:r>
      <w:proofErr w:type="spellStart"/>
      <w:r w:rsidRPr="00E0391F">
        <w:rPr>
          <w:bCs/>
          <w:iCs/>
        </w:rPr>
        <w:t>Градусова</w:t>
      </w:r>
      <w:proofErr w:type="spellEnd"/>
      <w:r w:rsidRPr="00E0391F">
        <w:rPr>
          <w:bCs/>
          <w:iCs/>
        </w:rPr>
        <w:t>, Л.В. Стрелова, О.Ю. История после звонка. Внеклассная работа по истории в школе : методическое пособие / О.Ю. Стрелова, Е.Е. Вяземский. - 2-е изд. - Москва : Русское слово — учебник, 2016. - 73 с. : табл. - (Внеурочная деятельность учащихся). - ISBN 978-5-00092-359-7 ; То же [Электронный ресурс]. - URL: </w:t>
      </w:r>
      <w:hyperlink r:id="rId37" w:history="1">
        <w:r w:rsidRPr="00E0391F">
          <w:rPr>
            <w:rStyle w:val="af"/>
            <w:bCs/>
            <w:iCs/>
          </w:rPr>
          <w:t>http://biblioclub.ru/index.php?page=book&amp;id=485344</w:t>
        </w:r>
      </w:hyperlink>
      <w:r w:rsidRPr="00E0391F">
        <w:rPr>
          <w:bCs/>
          <w:iCs/>
        </w:rPr>
        <w:t> 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5.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 : ил. - ISBN 978-5-4475-4912-1 ; То же [Электронный ресурс]. - URL: </w:t>
      </w:r>
      <w:hyperlink r:id="rId38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AF021A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F021A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AF021A" w:rsidRPr="00E0391F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 :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 xml:space="preserve">. - Москва : МПГУ, 2016. - 52 с. :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 ; То же [Электронный ресурс]. - URL: </w:t>
      </w:r>
      <w:hyperlink r:id="rId39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AF021A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F021A" w:rsidRDefault="00AF021A" w:rsidP="00AF02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F021A" w:rsidRPr="009F303D" w:rsidRDefault="00AF021A" w:rsidP="00AF021A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, М.Т. Методика преподавания истории в русской школе ХIХ – начала ХХ в. :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- М. : Издательство «Прометей», 2016. - 236 с. - Библ. в кн. - ISBN 978-5-9907452-7-8 ; То же [Электронный ресурс]. - </w:t>
      </w:r>
      <w:hyperlink r:id="rId40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AF021A" w:rsidRPr="009F303D" w:rsidRDefault="00AF021A" w:rsidP="00AF021A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, Г.Д. Теория и методика преподавания истории и обществознания :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- М. ;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-Медиа, 2014. - 387 с. :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41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6427A9" w:rsidRDefault="006427A9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6427A9" w:rsidRDefault="006427A9" w:rsidP="006427A9">
      <w:pPr>
        <w:spacing w:line="276" w:lineRule="auto"/>
        <w:ind w:firstLine="709"/>
        <w:jc w:val="both"/>
        <w:rPr>
          <w:spacing w:val="-4"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6427A9" w:rsidRDefault="006427A9" w:rsidP="006427A9">
      <w:pPr>
        <w:autoSpaceDE w:val="0"/>
        <w:autoSpaceDN w:val="0"/>
        <w:adjustRightInd w:val="0"/>
        <w:spacing w:line="276" w:lineRule="auto"/>
        <w:jc w:val="both"/>
      </w:pPr>
    </w:p>
    <w:p w:rsidR="006427A9" w:rsidRDefault="006427A9" w:rsidP="006427A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1D37" w:rsidRPr="00E71B70" w:rsidRDefault="002C1D37" w:rsidP="002C1D3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71B70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  <w:lang w:val="en-US"/>
        </w:rPr>
        <w:t>Microsoft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  <w:lang w:val="en-US"/>
        </w:rPr>
        <w:t>Office</w:t>
      </w:r>
      <w:r w:rsidRPr="00E71B70">
        <w:rPr>
          <w:rFonts w:ascii="Times New Roman" w:hAnsi="Times New Roman"/>
          <w:sz w:val="24"/>
          <w:szCs w:val="24"/>
        </w:rPr>
        <w:t>;</w:t>
      </w:r>
    </w:p>
    <w:p w:rsidR="002C1D37" w:rsidRPr="005979B2" w:rsidRDefault="002C1D37" w:rsidP="002C1D3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2C1D37" w:rsidRPr="005979B2" w:rsidRDefault="002C1D37" w:rsidP="002C1D3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6427A9" w:rsidRDefault="00A63050" w:rsidP="006427A9">
      <w:pPr>
        <w:autoSpaceDE w:val="0"/>
        <w:autoSpaceDN w:val="0"/>
        <w:adjustRightInd w:val="0"/>
        <w:spacing w:line="276" w:lineRule="auto"/>
        <w:jc w:val="both"/>
      </w:pPr>
      <w:hyperlink r:id="rId42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biblioclub</w:t>
        </w:r>
        <w:proofErr w:type="spellEnd"/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ru</w:t>
        </w:r>
        <w:proofErr w:type="spellEnd"/>
      </w:hyperlink>
      <w:r w:rsidR="006427A9">
        <w:t xml:space="preserve"> – ЭБС «Университетская библиотека онлайн»</w:t>
      </w:r>
    </w:p>
    <w:p w:rsidR="006427A9" w:rsidRDefault="00A63050" w:rsidP="006427A9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6427A9">
          <w:rPr>
            <w:rStyle w:val="af"/>
            <w:lang w:val="en-US"/>
          </w:rPr>
          <w:t>www</w:t>
        </w:r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elibrary</w:t>
        </w:r>
        <w:proofErr w:type="spellEnd"/>
        <w:r w:rsidR="006427A9">
          <w:rPr>
            <w:rStyle w:val="af"/>
          </w:rPr>
          <w:t>.</w:t>
        </w:r>
        <w:proofErr w:type="spellStart"/>
        <w:r w:rsidR="006427A9">
          <w:rPr>
            <w:rStyle w:val="af"/>
            <w:lang w:val="en-US"/>
          </w:rPr>
          <w:t>ru</w:t>
        </w:r>
        <w:proofErr w:type="spellEnd"/>
      </w:hyperlink>
      <w:r w:rsidR="006427A9">
        <w:t xml:space="preserve"> – научная электронная библиотека</w:t>
      </w:r>
    </w:p>
    <w:p w:rsidR="006427A9" w:rsidRDefault="00A63050" w:rsidP="006427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4" w:history="1">
        <w:r w:rsidR="006427A9">
          <w:rPr>
            <w:rStyle w:val="af"/>
          </w:rPr>
          <w:t>http://ya.mininuniver.ru/sdo</w:t>
        </w:r>
      </w:hyperlink>
      <w:r w:rsidR="006427A9">
        <w:rPr>
          <w:rStyle w:val="af"/>
        </w:rPr>
        <w:t xml:space="preserve"> </w:t>
      </w:r>
      <w:r w:rsidR="006427A9">
        <w:t xml:space="preserve">– </w:t>
      </w:r>
      <w:r w:rsidR="006427A9" w:rsidRPr="006427A9">
        <w:rPr>
          <w:rStyle w:val="af"/>
          <w:color w:val="auto"/>
          <w:u w:val="none"/>
        </w:rPr>
        <w:t>электронная университетская среда</w:t>
      </w:r>
    </w:p>
    <w:p w:rsidR="006427A9" w:rsidRDefault="00A63050" w:rsidP="006427A9">
      <w:pPr>
        <w:jc w:val="both"/>
        <w:rPr>
          <w:rStyle w:val="af"/>
        </w:rPr>
      </w:pPr>
      <w:hyperlink r:id="rId45" w:history="1">
        <w:r w:rsidR="006427A9">
          <w:rPr>
            <w:rStyle w:val="af"/>
          </w:rPr>
          <w:t>http://www.ebiblioteka.ru</w:t>
        </w:r>
      </w:hyperlink>
      <w:r w:rsidR="006427A9">
        <w:rPr>
          <w:rStyle w:val="af"/>
        </w:rPr>
        <w:t xml:space="preserve">  - </w:t>
      </w:r>
      <w:r w:rsidR="006427A9" w:rsidRPr="006427A9">
        <w:rPr>
          <w:rStyle w:val="af"/>
          <w:color w:val="auto"/>
          <w:u w:val="none"/>
        </w:rPr>
        <w:t>Универсальные базы данных изданий</w:t>
      </w:r>
    </w:p>
    <w:p w:rsidR="006427A9" w:rsidRDefault="00A63050" w:rsidP="006427A9">
      <w:pPr>
        <w:jc w:val="both"/>
        <w:rPr>
          <w:rStyle w:val="af"/>
        </w:rPr>
      </w:pPr>
      <w:hyperlink r:id="rId46" w:history="1">
        <w:r w:rsidR="006427A9">
          <w:rPr>
            <w:rStyle w:val="af"/>
          </w:rPr>
          <w:t>http://www.rsl.ru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Российская государственная библиотека</w:t>
      </w:r>
    </w:p>
    <w:p w:rsidR="006427A9" w:rsidRDefault="00A63050" w:rsidP="006427A9">
      <w:pPr>
        <w:jc w:val="both"/>
        <w:rPr>
          <w:rStyle w:val="af"/>
        </w:rPr>
      </w:pPr>
      <w:hyperlink r:id="rId47" w:history="1">
        <w:r w:rsidR="006427A9">
          <w:rPr>
            <w:rStyle w:val="af"/>
          </w:rPr>
          <w:t>www.school-collection.edu.ru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Единая коллекция образовательных ресурсов</w:t>
      </w:r>
    </w:p>
    <w:p w:rsidR="006427A9" w:rsidRDefault="00A63050" w:rsidP="006427A9">
      <w:pPr>
        <w:jc w:val="both"/>
        <w:rPr>
          <w:rStyle w:val="af"/>
        </w:rPr>
      </w:pPr>
      <w:hyperlink r:id="rId48" w:history="1">
        <w:r w:rsidR="006427A9">
          <w:rPr>
            <w:rStyle w:val="af"/>
          </w:rPr>
          <w:t>www.mon.gov.ru</w:t>
        </w:r>
      </w:hyperlink>
      <w:r w:rsidR="006427A9">
        <w:rPr>
          <w:rStyle w:val="af"/>
        </w:rPr>
        <w:t xml:space="preserve"> - </w:t>
      </w:r>
      <w:r w:rsidR="006427A9" w:rsidRPr="006427A9">
        <w:rPr>
          <w:rStyle w:val="af"/>
          <w:color w:val="auto"/>
          <w:u w:val="none"/>
        </w:rPr>
        <w:t>Министерство образования и науки РФ</w:t>
      </w:r>
    </w:p>
    <w:p w:rsidR="006427A9" w:rsidRPr="00056B0F" w:rsidRDefault="006427A9" w:rsidP="006427A9"/>
    <w:p w:rsidR="001A1EB6" w:rsidRDefault="004917ED" w:rsidP="001A1EB6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  <w:bCs/>
        </w:rPr>
        <w:br w:type="page"/>
      </w:r>
      <w:r w:rsidR="001A1EB6">
        <w:rPr>
          <w:b/>
        </w:rPr>
        <w:lastRenderedPageBreak/>
        <w:t>5.3. ПРОГРАММА ДИСЦИПЛИНЫ</w:t>
      </w:r>
      <w:r w:rsidR="00B87387">
        <w:rPr>
          <w:b/>
        </w:rPr>
        <w:t xml:space="preserve"> </w:t>
      </w:r>
      <w:r w:rsidR="00B87387" w:rsidRPr="00B87387">
        <w:rPr>
          <w:b/>
        </w:rPr>
        <w:t>ПО ВЫБОРУ</w:t>
      </w:r>
    </w:p>
    <w:p w:rsidR="001A1EB6" w:rsidRPr="00A42A07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A42A07">
        <w:rPr>
          <w:b/>
          <w:bCs/>
          <w:caps/>
        </w:rPr>
        <w:t>«</w:t>
      </w:r>
      <w:r w:rsidRPr="00A42A07">
        <w:rPr>
          <w:b/>
          <w:caps/>
        </w:rPr>
        <w:t>Современные средства оценивания результатов обучения</w:t>
      </w:r>
      <w:r w:rsidRPr="00A42A07">
        <w:rPr>
          <w:b/>
          <w:bCs/>
          <w:caps/>
        </w:rPr>
        <w:t>»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1A1EB6" w:rsidRDefault="001A1EB6" w:rsidP="001A1EB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«Современные средства оценивания результатов обучения»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«Современные средства оценивания результатов обучения» происходит параллельно с дисциплиной «Методика обучения истории», педагогической проектной практикой.  Дисциплина «Современные средства оценивания результатов обучения»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«Современные средства оценивания результатов обучения» являются: </w:t>
      </w:r>
      <w:r w:rsidRPr="00013FB7">
        <w:rPr>
          <w:color w:val="000000"/>
        </w:rPr>
        <w:t xml:space="preserve">является формирование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</w:t>
      </w:r>
      <w:r>
        <w:rPr>
          <w:color w:val="000000"/>
        </w:rPr>
        <w:t>об</w:t>
      </w:r>
      <w:r w:rsidRPr="00013FB7">
        <w:rPr>
          <w:color w:val="000000"/>
        </w:rPr>
        <w:t>уча</w:t>
      </w:r>
      <w:r>
        <w:rPr>
          <w:color w:val="000000"/>
        </w:rPr>
        <w:t>ю</w:t>
      </w:r>
      <w:r w:rsidRPr="00013FB7">
        <w:rPr>
          <w:color w:val="000000"/>
        </w:rPr>
        <w:t>щихся</w:t>
      </w:r>
      <w:r>
        <w:rPr>
          <w:color w:val="000000"/>
        </w:rPr>
        <w:t>.</w:t>
      </w:r>
    </w:p>
    <w:p w:rsidR="001A1EB6" w:rsidRDefault="001A1EB6" w:rsidP="001A1EB6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1A1EB6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0D5AF6">
        <w:rPr>
          <w:rFonts w:ascii="Times New Roman" w:hAnsi="Times New Roman"/>
          <w:sz w:val="24"/>
          <w:szCs w:val="24"/>
        </w:rPr>
        <w:t>Религии России</w:t>
      </w:r>
      <w:r>
        <w:rPr>
          <w:rFonts w:ascii="Times New Roman" w:hAnsi="Times New Roman"/>
          <w:sz w:val="24"/>
          <w:szCs w:val="24"/>
        </w:rPr>
        <w:t>»;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целостного представления о современных подходах к проблеме оценивания результатов обучения школьников;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теоретических и методологических основ тестового контроля как основного средства оценивания достижений обучающихся;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представления о современных критериях качества образования и способах его оценки;</w:t>
      </w:r>
    </w:p>
    <w:p w:rsidR="001A1EB6" w:rsidRPr="00D8454D" w:rsidRDefault="001A1EB6" w:rsidP="001A1EB6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методов разработки тестовых заданий по изучаемой дисциплине.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eastAsiaTheme="minorHAnsi" w:cs="Calibri"/>
          <w:lang w:eastAsia="en-US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90"/>
        <w:gridCol w:w="2104"/>
        <w:gridCol w:w="1268"/>
        <w:gridCol w:w="2523"/>
        <w:gridCol w:w="1127"/>
        <w:gridCol w:w="1620"/>
      </w:tblGrid>
      <w:tr w:rsidR="001A1EB6" w:rsidTr="00FA5E0D">
        <w:trPr>
          <w:trHeight w:val="385"/>
        </w:trPr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E361A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E361A3">
              <w:rPr>
                <w:rFonts w:ascii="Times New Roman CYR" w:hAnsi="Times New Roman CYR" w:cs="Times New Roman CYR"/>
                <w:lang w:eastAsia="en-US"/>
              </w:rPr>
              <w:t>И</w:t>
            </w:r>
            <w:r w:rsidR="00D43C32">
              <w:rPr>
                <w:rFonts w:ascii="Times New Roman CYR" w:hAnsi="Times New Roman CYR" w:cs="Times New Roman CYR"/>
                <w:lang w:eastAsia="en-US"/>
              </w:rPr>
              <w:t>ДК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1A1EB6" w:rsidTr="00FA5E0D">
        <w:trPr>
          <w:trHeight w:val="176"/>
        </w:trPr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</w:t>
            </w:r>
            <w:r w:rsidRPr="0009172F">
              <w:lastRenderedPageBreak/>
              <w:t>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1.3.1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 xml:space="preserve">требования, предъявляемые к дифференциации образовательного </w:t>
            </w:r>
            <w:r>
              <w:rPr>
                <w:lang w:eastAsia="en-US"/>
              </w:rPr>
              <w:lastRenderedPageBreak/>
              <w:t>процесса по истории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209A" w:rsidRDefault="00A2209A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color w:val="000000"/>
                <w:kern w:val="24"/>
              </w:rPr>
            </w:pPr>
            <w:r>
              <w:lastRenderedPageBreak/>
              <w:t>УК.3.1</w:t>
            </w:r>
            <w:r w:rsidRPr="00120426">
              <w:rPr>
                <w:color w:val="000000"/>
                <w:kern w:val="24"/>
              </w:rPr>
              <w:t xml:space="preserve">. </w:t>
            </w:r>
          </w:p>
          <w:p w:rsidR="001A1EB6" w:rsidRDefault="00A2209A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t>УК.3.4</w:t>
            </w:r>
            <w:r w:rsidRPr="00120426">
              <w:rPr>
                <w:color w:val="000000"/>
                <w:kern w:val="24"/>
              </w:rPr>
              <w:t xml:space="preserve">. </w:t>
            </w:r>
            <w:r w:rsidR="001A1EB6">
              <w:rPr>
                <w:lang w:eastAsia="en-US"/>
              </w:rPr>
              <w:t xml:space="preserve"> </w:t>
            </w:r>
          </w:p>
          <w:p w:rsidR="001A1EB6" w:rsidRDefault="001A1EB6" w:rsidP="00AF7EE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jc w:val="both"/>
            </w:pPr>
            <w:r>
              <w:t>Кейс</w:t>
            </w:r>
          </w:p>
          <w:p w:rsidR="001A1EB6" w:rsidRDefault="001A1EB6" w:rsidP="00AF7EE0">
            <w:pPr>
              <w:jc w:val="both"/>
            </w:pPr>
            <w:r>
              <w:t xml:space="preserve">Проект </w:t>
            </w:r>
          </w:p>
          <w:p w:rsidR="001A1EB6" w:rsidRDefault="001A1EB6" w:rsidP="00AF7EE0">
            <w:pPr>
              <w:jc w:val="both"/>
            </w:pPr>
            <w:r>
              <w:t>Экспертная оценка</w:t>
            </w:r>
          </w:p>
          <w:p w:rsidR="001A1EB6" w:rsidRDefault="001A1EB6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FA5E0D" w:rsidTr="00FA5E0D">
        <w:trPr>
          <w:trHeight w:val="331"/>
        </w:trPr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5E0D" w:rsidRDefault="00FA5E0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5E0D" w:rsidRDefault="00FA5E0D" w:rsidP="00AF7EE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A5E0D" w:rsidRDefault="00FA5E0D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5E0D" w:rsidRDefault="00FA5E0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FA5E0D" w:rsidRDefault="00FA5E0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FA5E0D" w:rsidRDefault="00FA5E0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5E0D" w:rsidRDefault="00FA5E0D" w:rsidP="009E7575">
            <w:pPr>
              <w:tabs>
                <w:tab w:val="left" w:pos="160"/>
                <w:tab w:val="left" w:pos="415"/>
              </w:tabs>
              <w:spacing w:line="276" w:lineRule="auto"/>
              <w:rPr>
                <w:color w:val="000000"/>
                <w:kern w:val="24"/>
              </w:rPr>
            </w:pPr>
            <w:r>
              <w:t>УК.3.1</w:t>
            </w:r>
            <w:r w:rsidRPr="00120426">
              <w:rPr>
                <w:color w:val="000000"/>
                <w:kern w:val="24"/>
              </w:rPr>
              <w:t xml:space="preserve">. </w:t>
            </w:r>
          </w:p>
          <w:p w:rsidR="00FA5E0D" w:rsidRDefault="00FA5E0D" w:rsidP="009E757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t>УК.3.4</w:t>
            </w:r>
            <w:r w:rsidRPr="00120426">
              <w:rPr>
                <w:color w:val="000000"/>
                <w:kern w:val="24"/>
              </w:rPr>
              <w:t xml:space="preserve">. </w:t>
            </w:r>
            <w:r>
              <w:rPr>
                <w:lang w:eastAsia="en-US"/>
              </w:rPr>
              <w:t xml:space="preserve"> </w:t>
            </w:r>
          </w:p>
          <w:p w:rsidR="00FA5E0D" w:rsidRDefault="00FA5E0D" w:rsidP="009E7575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5E0D" w:rsidRDefault="00FA5E0D" w:rsidP="00AF7EE0">
            <w:pPr>
              <w:jc w:val="both"/>
            </w:pPr>
            <w:r>
              <w:t>Кейс</w:t>
            </w:r>
          </w:p>
          <w:p w:rsidR="00FA5E0D" w:rsidRDefault="00FA5E0D" w:rsidP="00AF7EE0">
            <w:pPr>
              <w:jc w:val="both"/>
            </w:pPr>
            <w:r>
              <w:t xml:space="preserve">Проект </w:t>
            </w:r>
          </w:p>
          <w:p w:rsidR="00FA5E0D" w:rsidRDefault="00FA5E0D" w:rsidP="00AF7EE0">
            <w:pPr>
              <w:jc w:val="both"/>
            </w:pPr>
            <w:r>
              <w:t>Экспертная оценка</w:t>
            </w:r>
          </w:p>
          <w:p w:rsidR="00FA5E0D" w:rsidRDefault="00FA5E0D" w:rsidP="00AF7EE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1A1EB6" w:rsidTr="00A27555">
        <w:trPr>
          <w:trHeight w:val="203"/>
        </w:trPr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10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Всего часов по </w:t>
            </w:r>
            <w:r>
              <w:rPr>
                <w:lang w:eastAsia="en-US"/>
              </w:rPr>
              <w:lastRenderedPageBreak/>
              <w:t>дисциплине</w:t>
            </w:r>
          </w:p>
        </w:tc>
      </w:tr>
      <w:tr w:rsidR="001A1EB6" w:rsidTr="00A27555">
        <w:trPr>
          <w:trHeight w:val="533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40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lastRenderedPageBreak/>
              <w:t>в ЭИОС)</w:t>
            </w: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</w:tr>
      <w:tr w:rsidR="001A1EB6" w:rsidTr="00A27555">
        <w:trPr>
          <w:trHeight w:val="1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40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</w:tr>
      <w:tr w:rsidR="00B412CD" w:rsidTr="00A27555">
        <w:trPr>
          <w:trHeight w:val="532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412CD" w:rsidRDefault="00B412CD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lastRenderedPageBreak/>
              <w:t>8 семестр</w:t>
            </w:r>
          </w:p>
          <w:p w:rsidR="00B412CD" w:rsidRDefault="00B412CD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</w:t>
            </w:r>
            <w:r w:rsidRPr="006E1FC8">
              <w:rPr>
                <w:b/>
                <w:color w:val="000000"/>
              </w:rPr>
              <w:t>Современные подходы к оцениванию результатов обучения и их реализация в образовательном процессе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B412CD" w:rsidTr="00A27555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2CD" w:rsidRPr="001B6D47" w:rsidRDefault="00B412CD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r w:rsidRPr="001B6D47">
              <w:rPr>
                <w:lang w:eastAsia="en-US"/>
              </w:rPr>
              <w:t>1.</w:t>
            </w:r>
            <w:r>
              <w:rPr>
                <w:lang w:eastAsia="en-US"/>
              </w:rPr>
              <w:t>1.</w:t>
            </w:r>
            <w:r w:rsidRPr="001B6D47">
              <w:rPr>
                <w:lang w:eastAsia="en-US"/>
              </w:rPr>
              <w:t xml:space="preserve"> </w:t>
            </w:r>
            <w:r w:rsidRPr="001B6D47">
              <w:rPr>
                <w:color w:val="000000"/>
              </w:rPr>
              <w:t>Виды и функции педагогического контроля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B412CD" w:rsidTr="00A27555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2CD" w:rsidRPr="001B6D47" w:rsidRDefault="00B412C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r w:rsidRPr="001B6D47">
              <w:rPr>
                <w:lang w:eastAsia="en-US"/>
              </w:rPr>
              <w:t xml:space="preserve">1.2. </w:t>
            </w:r>
            <w:r w:rsidRPr="001B6D47">
              <w:rPr>
                <w:color w:val="000000"/>
              </w:rPr>
              <w:t>Оценка, ее функции в образоват</w:t>
            </w:r>
            <w:r>
              <w:rPr>
                <w:color w:val="000000"/>
              </w:rPr>
              <w:t>ельном процессе. История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B412CD" w:rsidTr="00A27555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2CD" w:rsidRPr="001B6D47" w:rsidRDefault="00B412C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</w:t>
            </w:r>
            <w:r w:rsidRPr="001B6D47">
              <w:rPr>
                <w:lang w:eastAsia="en-US"/>
              </w:rPr>
              <w:t xml:space="preserve">1.3. </w:t>
            </w:r>
            <w:r w:rsidRPr="001B6D47">
              <w:rPr>
                <w:color w:val="000000"/>
              </w:rPr>
              <w:t>Современные подходы к оцениванию результатов обучения и их реализация в</w:t>
            </w:r>
            <w:r>
              <w:rPr>
                <w:color w:val="000000"/>
              </w:rPr>
              <w:t xml:space="preserve"> образовательном процессе школы. </w:t>
            </w:r>
            <w:r w:rsidRPr="001B6D47">
              <w:rPr>
                <w:color w:val="000000"/>
              </w:rPr>
              <w:t>Педагогический мониторинг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B412CD" w:rsidTr="00A27555">
        <w:trPr>
          <w:trHeight w:val="65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B412CD" w:rsidRDefault="00B412CD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</w:t>
            </w:r>
            <w:r w:rsidRPr="003D3279">
              <w:rPr>
                <w:b/>
                <w:bCs/>
                <w:color w:val="000000"/>
              </w:rPr>
              <w:t>Педагогическое тестирование и тестовый 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B412CD" w:rsidTr="00A27555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2CD" w:rsidRPr="00426900" w:rsidRDefault="00B412CD" w:rsidP="00B412CD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 1. </w:t>
            </w:r>
            <w:r w:rsidRPr="00426900">
              <w:rPr>
                <w:color w:val="000000"/>
              </w:rPr>
              <w:t>Формы и виды педагогических тестов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B412CD" w:rsidTr="00A27555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12CD" w:rsidRPr="00426900" w:rsidRDefault="00B412CD" w:rsidP="00AF7EE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 2.</w:t>
            </w:r>
            <w:r w:rsidRPr="00426900">
              <w:rPr>
                <w:color w:val="000000"/>
              </w:rPr>
              <w:t>Требования к конструированию заданий в тестовой форме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B412CD" w:rsidTr="00A27555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Pr="00426900" w:rsidRDefault="00B412CD" w:rsidP="00A27555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 3. </w:t>
            </w:r>
            <w:r w:rsidRPr="00426900">
              <w:rPr>
                <w:color w:val="000000"/>
              </w:rPr>
              <w:t>Функции и особенности рейтинговой 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B412CD" w:rsidTr="00A27555">
        <w:trPr>
          <w:trHeight w:val="270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12CD" w:rsidRDefault="00B412CD" w:rsidP="00AF7EE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40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12CD" w:rsidRDefault="00B412CD" w:rsidP="009E75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1A1EB6" w:rsidRDefault="001A1EB6" w:rsidP="001A1EB6">
      <w:pPr>
        <w:spacing w:line="276" w:lineRule="auto"/>
        <w:ind w:firstLine="17"/>
        <w:jc w:val="both"/>
        <w:rPr>
          <w:bCs/>
          <w:i/>
        </w:rPr>
      </w:pPr>
    </w:p>
    <w:p w:rsidR="001A1EB6" w:rsidRDefault="001A1EB6" w:rsidP="001A1EB6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1A1EB6" w:rsidRDefault="001A1EB6" w:rsidP="001A1EB6">
      <w:pPr>
        <w:rPr>
          <w:b/>
          <w:bCs/>
        </w:rPr>
      </w:pPr>
      <w:r>
        <w:rPr>
          <w:b/>
          <w:bCs/>
        </w:rPr>
        <w:br w:type="page"/>
      </w:r>
    </w:p>
    <w:p w:rsidR="001A1EB6" w:rsidRDefault="001A1EB6" w:rsidP="001A1EB6">
      <w:pPr>
        <w:jc w:val="center"/>
        <w:rPr>
          <w:b/>
          <w:bCs/>
        </w:rPr>
      </w:pPr>
      <w:r>
        <w:rPr>
          <w:b/>
          <w:bCs/>
        </w:rPr>
        <w:lastRenderedPageBreak/>
        <w:t>6. Технологическая карта дисциплины</w:t>
      </w:r>
    </w:p>
    <w:p w:rsidR="001A1EB6" w:rsidRDefault="001A1EB6" w:rsidP="001A1EB6">
      <w:pPr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4"/>
        <w:gridCol w:w="1204"/>
        <w:gridCol w:w="2234"/>
        <w:gridCol w:w="1678"/>
        <w:gridCol w:w="1159"/>
        <w:gridCol w:w="1125"/>
        <w:gridCol w:w="849"/>
        <w:gridCol w:w="814"/>
      </w:tblGrid>
      <w:tr w:rsidR="001A1EB6" w:rsidTr="00AF7EE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1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7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1A1EB6" w:rsidRDefault="001A1EB6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1EB6" w:rsidRDefault="001A1EB6" w:rsidP="00AF7EE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1A1EB6" w:rsidRDefault="001A1EB6" w:rsidP="00AF7EE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55194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Зачет 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1A1EB6" w:rsidTr="00AF7EE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jc w:val="both"/>
        <w:rPr>
          <w:b/>
          <w:bCs/>
        </w:rPr>
      </w:pPr>
    </w:p>
    <w:p w:rsidR="001A1EB6" w:rsidRDefault="001A1EB6" w:rsidP="001A1EB6">
      <w:pPr>
        <w:jc w:val="both"/>
      </w:pPr>
    </w:p>
    <w:p w:rsidR="001A1EB6" w:rsidRDefault="001A1EB6" w:rsidP="001A1EB6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1A1EB6" w:rsidRDefault="001A1EB6" w:rsidP="001A1EB6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1"/>
        <w:gridCol w:w="1531"/>
        <w:gridCol w:w="1964"/>
        <w:gridCol w:w="988"/>
        <w:gridCol w:w="4720"/>
      </w:tblGrid>
      <w:tr w:rsidR="001A1EB6" w:rsidTr="00AF7EE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1A1EB6" w:rsidTr="00AF7EE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1A1EB6" w:rsidTr="00AF7EE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</w:t>
            </w:r>
            <w:r>
              <w:rPr>
                <w:lang w:eastAsia="en-US"/>
              </w:rPr>
              <w:lastRenderedPageBreak/>
              <w:t>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A1EB6" w:rsidTr="00AF7EE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Pr="001B5A2E" w:rsidRDefault="001A1EB6" w:rsidP="00AF7EE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1EB6" w:rsidRDefault="001A1EB6" w:rsidP="00AF7EE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1EB6" w:rsidRDefault="001A1EB6" w:rsidP="00AF7EE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1A1EB6" w:rsidRDefault="001A1EB6" w:rsidP="00AF7EE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7. Учебно-методическое и информационное обеспечение</w:t>
      </w:r>
    </w:p>
    <w:p w:rsidR="001647FA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 : учебно-методическое пособие / Ю.Б. Зеленская, О.В. </w:t>
      </w:r>
      <w:proofErr w:type="spellStart"/>
      <w:r w:rsidRPr="00E0391F">
        <w:rPr>
          <w:bCs/>
          <w:iCs/>
        </w:rPr>
        <w:t>Милованова</w:t>
      </w:r>
      <w:proofErr w:type="spellEnd"/>
      <w:r w:rsidRPr="00E0391F">
        <w:rPr>
          <w:bCs/>
          <w:iCs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49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2. 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>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 xml:space="preserve">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 xml:space="preserve">-Медиа, 2017. - 317 с. : ил., табл.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978-5-4475-9012-3 ; То же [Электронный ресурс]. - URL: </w:t>
      </w:r>
      <w:hyperlink r:id="rId50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3.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 : ил. - ISBN 978-5-4475-4912-1 ; То же [Электронный ресурс]. - URL: </w:t>
      </w:r>
      <w:hyperlink r:id="rId51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1647FA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47FA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1. Столяренко, А.М. Психология и педагогика: </w:t>
      </w:r>
      <w:proofErr w:type="spellStart"/>
      <w:r w:rsidRPr="00E0391F">
        <w:rPr>
          <w:bCs/>
          <w:iCs/>
        </w:rPr>
        <w:t>Psychology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and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pedagogy</w:t>
      </w:r>
      <w:proofErr w:type="spellEnd"/>
      <w:r w:rsidRPr="00E0391F">
        <w:rPr>
          <w:bCs/>
          <w:iCs/>
        </w:rPr>
        <w:t xml:space="preserve"> : учебник для студентов вузов / А.М. Столяренко. - 3-е изд., доп. - Москва : </w:t>
      </w:r>
      <w:proofErr w:type="spellStart"/>
      <w:r w:rsidRPr="00E0391F">
        <w:rPr>
          <w:bCs/>
          <w:iCs/>
        </w:rPr>
        <w:t>Юнити</w:t>
      </w:r>
      <w:proofErr w:type="spellEnd"/>
      <w:r w:rsidRPr="00E0391F">
        <w:rPr>
          <w:bCs/>
          <w:iCs/>
        </w:rPr>
        <w:t>-Дана, 2015. - 543 с. : ил., схем. - (Золотой фонд российских учебников). - ISBN 978-5-238-01679-5 ; То же [Электронный ресурс]. - URL: </w:t>
      </w:r>
      <w:hyperlink r:id="rId52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2. Пешкова, В.Е. Педагогика: курс лекций : учебное пособие / В.Е. Пешкова.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 xml:space="preserve">-Медиа, 2015. - Ч. 5. Педагогические технологии в начальном образовании. - 438 с. :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978-5-4475-3915-3 ; То же [Электронный ресурс]. - URL: </w:t>
      </w:r>
      <w:hyperlink r:id="rId53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 xml:space="preserve">  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3. 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 xml:space="preserve">, А.А. </w:t>
      </w:r>
      <w:proofErr w:type="spellStart"/>
      <w:r w:rsidRPr="00E0391F">
        <w:rPr>
          <w:bCs/>
          <w:iCs/>
        </w:rPr>
        <w:t>Триз</w:t>
      </w:r>
      <w:proofErr w:type="spellEnd"/>
      <w:r w:rsidRPr="00E0391F">
        <w:rPr>
          <w:bCs/>
          <w:iCs/>
        </w:rPr>
        <w:t>-педагогика: учим креативно мыслить / А.А. 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>. - Москва : Вита-Пресс, 2016. - 96 с. : ил. - ISBN 978-5-7755-3390-8 ; То же [Электронный ресурс]. - URL: </w:t>
      </w:r>
      <w:hyperlink r:id="rId54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4. Татаринцева, Н.Е. Педагогическое проектирование: история, методология, организационно-методическая система : монография / Н.Е. Татаринцева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2019. - 152 с. :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124-128. - ISBN 978-5-9275-3080-9 ; То же [Электронный ресурс]. - URL: </w:t>
      </w:r>
      <w:hyperlink r:id="rId55" w:history="1">
        <w:r w:rsidRPr="00E0391F">
          <w:rPr>
            <w:rStyle w:val="af"/>
            <w:bCs/>
            <w:iCs/>
          </w:rPr>
          <w:t>http://biblioclub.ru/index.php?page=book&amp;id=561297</w:t>
        </w:r>
      </w:hyperlink>
      <w:r w:rsidRPr="00E0391F">
        <w:rPr>
          <w:bCs/>
          <w:iCs/>
        </w:rPr>
        <w:t> 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5. Марусева, И.В. Современная педагогика (с элементами педагогической психологии) : учебное пособие для вузов / И.В. Марусева. - Москва ;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 : ил. - ISBN 978-5-4475-4912-1 ; То же [Электронный ресурс]. - URL: </w:t>
      </w:r>
      <w:hyperlink r:id="rId56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1647FA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47FA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647FA" w:rsidRPr="00E0391F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 :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 xml:space="preserve">. - </w:t>
      </w:r>
      <w:r w:rsidRPr="00E0391F">
        <w:rPr>
          <w:bCs/>
          <w:iCs/>
        </w:rPr>
        <w:lastRenderedPageBreak/>
        <w:t xml:space="preserve">Москва : МПГУ, 2016. - 52 с. :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 ; То же [Электронный ресурс]. - URL: </w:t>
      </w:r>
      <w:hyperlink r:id="rId57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1647FA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47FA" w:rsidRDefault="001647FA" w:rsidP="001647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647FA" w:rsidRPr="009F303D" w:rsidRDefault="001647FA" w:rsidP="001647FA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, М.Т. Методика преподавания истории в русской школе ХIХ – начала ХХ в. :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- М. : Издательство «Прометей», 2016. - 236 с. - Библ. в кн. - ISBN 978-5-9907452-7-8 ; То же [Электронный ресурс]. - </w:t>
      </w:r>
      <w:hyperlink r:id="rId58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1647FA" w:rsidRPr="009F303D" w:rsidRDefault="001647FA" w:rsidP="001647FA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, Г.Д. Теория и методика преподавания истории и обществознания :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- М. ;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-Медиа, 2014. - 387 с. :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59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1A1EB6" w:rsidRDefault="001A1EB6" w:rsidP="001A1EB6">
      <w:pPr>
        <w:spacing w:line="276" w:lineRule="auto"/>
        <w:ind w:firstLine="709"/>
        <w:jc w:val="both"/>
        <w:rPr>
          <w:spacing w:val="-4"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1A1EB6" w:rsidRDefault="001A1EB6" w:rsidP="001A1EB6">
      <w:pPr>
        <w:autoSpaceDE w:val="0"/>
        <w:autoSpaceDN w:val="0"/>
        <w:adjustRightInd w:val="0"/>
        <w:spacing w:line="276" w:lineRule="auto"/>
        <w:jc w:val="both"/>
      </w:pPr>
    </w:p>
    <w:p w:rsidR="001A1EB6" w:rsidRDefault="001A1EB6" w:rsidP="001A1E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194C" w:rsidRPr="00E71B70" w:rsidRDefault="0055194C" w:rsidP="0055194C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71B70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  <w:lang w:val="en-US"/>
        </w:rPr>
        <w:t>Microsoft</w:t>
      </w:r>
      <w:r w:rsidRPr="00E71B70">
        <w:rPr>
          <w:rFonts w:ascii="Times New Roman" w:hAnsi="Times New Roman"/>
          <w:sz w:val="24"/>
          <w:szCs w:val="24"/>
        </w:rPr>
        <w:t xml:space="preserve"> </w:t>
      </w:r>
      <w:r w:rsidRPr="005979B2">
        <w:rPr>
          <w:rFonts w:ascii="Times New Roman" w:hAnsi="Times New Roman"/>
          <w:sz w:val="24"/>
          <w:szCs w:val="24"/>
          <w:lang w:val="en-US"/>
        </w:rPr>
        <w:t>Office</w:t>
      </w:r>
      <w:r w:rsidRPr="00E71B70">
        <w:rPr>
          <w:rFonts w:ascii="Times New Roman" w:hAnsi="Times New Roman"/>
          <w:sz w:val="24"/>
          <w:szCs w:val="24"/>
        </w:rPr>
        <w:t>;</w:t>
      </w:r>
    </w:p>
    <w:p w:rsidR="0055194C" w:rsidRPr="005979B2" w:rsidRDefault="0055194C" w:rsidP="0055194C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55194C" w:rsidRPr="005979B2" w:rsidRDefault="0055194C" w:rsidP="0055194C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1A1EB6" w:rsidRDefault="00A63050" w:rsidP="001A1EB6">
      <w:pPr>
        <w:autoSpaceDE w:val="0"/>
        <w:autoSpaceDN w:val="0"/>
        <w:adjustRightInd w:val="0"/>
        <w:spacing w:line="276" w:lineRule="auto"/>
        <w:jc w:val="both"/>
      </w:pPr>
      <w:hyperlink r:id="rId60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biblioclub</w:t>
        </w:r>
        <w:proofErr w:type="spellEnd"/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ru</w:t>
        </w:r>
        <w:proofErr w:type="spellEnd"/>
      </w:hyperlink>
      <w:r w:rsidR="001A1EB6">
        <w:t xml:space="preserve"> – ЭБС «Университетская библиотека онлайн»</w:t>
      </w:r>
    </w:p>
    <w:p w:rsidR="001A1EB6" w:rsidRDefault="00A63050" w:rsidP="001A1EB6">
      <w:pPr>
        <w:autoSpaceDE w:val="0"/>
        <w:autoSpaceDN w:val="0"/>
        <w:adjustRightInd w:val="0"/>
        <w:spacing w:line="276" w:lineRule="auto"/>
        <w:jc w:val="both"/>
      </w:pPr>
      <w:hyperlink r:id="rId61" w:history="1">
        <w:r w:rsidR="001A1EB6">
          <w:rPr>
            <w:rStyle w:val="af"/>
            <w:lang w:val="en-US"/>
          </w:rPr>
          <w:t>www</w:t>
        </w:r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elibrary</w:t>
        </w:r>
        <w:proofErr w:type="spellEnd"/>
        <w:r w:rsidR="001A1EB6">
          <w:rPr>
            <w:rStyle w:val="af"/>
          </w:rPr>
          <w:t>.</w:t>
        </w:r>
        <w:proofErr w:type="spellStart"/>
        <w:r w:rsidR="001A1EB6">
          <w:rPr>
            <w:rStyle w:val="af"/>
            <w:lang w:val="en-US"/>
          </w:rPr>
          <w:t>ru</w:t>
        </w:r>
        <w:proofErr w:type="spellEnd"/>
      </w:hyperlink>
      <w:r w:rsidR="001A1EB6">
        <w:t xml:space="preserve"> – научная электронная библиотека</w:t>
      </w:r>
    </w:p>
    <w:p w:rsidR="001A1EB6" w:rsidRDefault="00A63050" w:rsidP="001A1E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2" w:history="1">
        <w:r w:rsidR="001A1EB6">
          <w:rPr>
            <w:rStyle w:val="af"/>
          </w:rPr>
          <w:t>http://ya.mininuniver.ru/sdo</w:t>
        </w:r>
      </w:hyperlink>
      <w:r w:rsidR="001A1EB6">
        <w:rPr>
          <w:rStyle w:val="af"/>
        </w:rPr>
        <w:t xml:space="preserve"> </w:t>
      </w:r>
      <w:r w:rsidR="001A1EB6">
        <w:t xml:space="preserve">– </w:t>
      </w:r>
      <w:r w:rsidR="001A1EB6" w:rsidRPr="001A1EB6">
        <w:rPr>
          <w:rStyle w:val="af"/>
          <w:color w:val="auto"/>
          <w:u w:val="none"/>
        </w:rPr>
        <w:t>электронная университетская среда</w:t>
      </w:r>
    </w:p>
    <w:p w:rsidR="001A1EB6" w:rsidRDefault="00A63050" w:rsidP="001A1EB6">
      <w:pPr>
        <w:jc w:val="both"/>
        <w:rPr>
          <w:rStyle w:val="af"/>
        </w:rPr>
      </w:pPr>
      <w:hyperlink r:id="rId63" w:history="1">
        <w:r w:rsidR="001A1EB6">
          <w:rPr>
            <w:rStyle w:val="af"/>
          </w:rPr>
          <w:t>http://www.ebiblioteka.ru</w:t>
        </w:r>
      </w:hyperlink>
      <w:r w:rsidR="001A1EB6">
        <w:rPr>
          <w:rStyle w:val="af"/>
        </w:rPr>
        <w:t xml:space="preserve">  - </w:t>
      </w:r>
      <w:r w:rsidR="001A1EB6" w:rsidRPr="001A1EB6">
        <w:rPr>
          <w:rStyle w:val="af"/>
          <w:color w:val="auto"/>
          <w:u w:val="none"/>
        </w:rPr>
        <w:t>Универсальные базы данных изданий</w:t>
      </w:r>
    </w:p>
    <w:p w:rsidR="001A1EB6" w:rsidRDefault="00A63050" w:rsidP="001A1EB6">
      <w:pPr>
        <w:jc w:val="both"/>
        <w:rPr>
          <w:rStyle w:val="af"/>
        </w:rPr>
      </w:pPr>
      <w:hyperlink r:id="rId64" w:history="1">
        <w:r w:rsidR="001A1EB6">
          <w:rPr>
            <w:rStyle w:val="af"/>
          </w:rPr>
          <w:t>http://www.rsl.ru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Российская государственная библиотека</w:t>
      </w:r>
    </w:p>
    <w:p w:rsidR="001A1EB6" w:rsidRDefault="00A63050" w:rsidP="001A1EB6">
      <w:pPr>
        <w:jc w:val="both"/>
        <w:rPr>
          <w:rStyle w:val="af"/>
        </w:rPr>
      </w:pPr>
      <w:hyperlink r:id="rId65" w:history="1">
        <w:r w:rsidR="001A1EB6">
          <w:rPr>
            <w:rStyle w:val="af"/>
          </w:rPr>
          <w:t>www.school-collection.edu.ru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Единая коллекция образовательных ресурсов</w:t>
      </w:r>
    </w:p>
    <w:p w:rsidR="001A1EB6" w:rsidRPr="00C579A6" w:rsidRDefault="00A63050" w:rsidP="001A1EB6">
      <w:pPr>
        <w:jc w:val="both"/>
        <w:rPr>
          <w:b/>
          <w:bCs/>
        </w:rPr>
      </w:pPr>
      <w:hyperlink r:id="rId66" w:history="1">
        <w:r w:rsidR="001A1EB6">
          <w:rPr>
            <w:rStyle w:val="af"/>
          </w:rPr>
          <w:t>www.mon.gov.ru</w:t>
        </w:r>
      </w:hyperlink>
      <w:r w:rsidR="001A1EB6">
        <w:rPr>
          <w:rStyle w:val="af"/>
        </w:rPr>
        <w:t xml:space="preserve"> - </w:t>
      </w:r>
      <w:r w:rsidR="001A1EB6" w:rsidRPr="001A1EB6">
        <w:rPr>
          <w:rStyle w:val="af"/>
          <w:color w:val="auto"/>
          <w:u w:val="none"/>
        </w:rPr>
        <w:t>Министерство образования и науки РФ</w:t>
      </w:r>
    </w:p>
    <w:p w:rsidR="004917ED" w:rsidRDefault="004917ED">
      <w:pPr>
        <w:rPr>
          <w:b/>
          <w:bCs/>
        </w:rPr>
      </w:pPr>
    </w:p>
    <w:p w:rsidR="00AE0CFC" w:rsidRDefault="00AE0CFC">
      <w:pPr>
        <w:rPr>
          <w:b/>
          <w:bCs/>
        </w:rPr>
      </w:pPr>
      <w:r>
        <w:rPr>
          <w:b/>
          <w:bCs/>
        </w:rPr>
        <w:br w:type="page"/>
      </w:r>
    </w:p>
    <w:p w:rsidR="00600267" w:rsidRDefault="00600267" w:rsidP="0060026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ПРОИЗВОДСТВЕННЫХ ПРАКТИК</w:t>
      </w:r>
    </w:p>
    <w:p w:rsidR="00600267" w:rsidRDefault="00600267" w:rsidP="00600267">
      <w:pPr>
        <w:jc w:val="center"/>
        <w:rPr>
          <w:b/>
          <w:bCs/>
        </w:rPr>
      </w:pPr>
    </w:p>
    <w:p w:rsidR="00600267" w:rsidRPr="00044D5D" w:rsidRDefault="00600267" w:rsidP="00600267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4A09C6">
        <w:rPr>
          <w:b/>
        </w:rPr>
        <w:t>ПРОИЗВОДСТВЕННАЯ (</w:t>
      </w:r>
      <w:r w:rsidR="00D27D41" w:rsidRPr="00D27D41">
        <w:rPr>
          <w:b/>
          <w:caps/>
        </w:rPr>
        <w:t>проектно-технологическая</w:t>
      </w:r>
      <w:r w:rsidR="00D27D41">
        <w:t>,</w:t>
      </w:r>
      <w:r w:rsidRPr="004A09C6">
        <w:rPr>
          <w:b/>
        </w:rPr>
        <w:t xml:space="preserve"> АРХИВНО-МУЗЕЙНАЯ) ПРАКТИКА</w:t>
      </w:r>
    </w:p>
    <w:p w:rsidR="00600267" w:rsidRDefault="00600267" w:rsidP="00600267"/>
    <w:p w:rsidR="002623B2" w:rsidRPr="005979B2" w:rsidRDefault="002623B2" w:rsidP="002623B2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2623B2" w:rsidRPr="00E35FBF" w:rsidRDefault="002623B2" w:rsidP="002623B2">
      <w:pPr>
        <w:ind w:firstLine="720"/>
        <w:jc w:val="both"/>
      </w:pPr>
      <w:r w:rsidRPr="008E72C2">
        <w:t>Производственная (</w:t>
      </w:r>
      <w:r w:rsidR="009505D0" w:rsidRPr="00D37956">
        <w:t>проектно-технологическая</w:t>
      </w:r>
      <w:r w:rsidR="009505D0">
        <w:t>,</w:t>
      </w:r>
      <w:r w:rsidR="009505D0" w:rsidRPr="008E72C2">
        <w:t xml:space="preserve"> </w:t>
      </w:r>
      <w:r w:rsidRPr="008E72C2">
        <w:t>культурно-просветительская) практика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 xml:space="preserve">, с </w:t>
      </w:r>
      <w:r>
        <w:t>научно-исследовательской и культурно-просветительской деятельности.</w:t>
      </w:r>
    </w:p>
    <w:p w:rsidR="002623B2" w:rsidRPr="005979B2" w:rsidRDefault="002623B2" w:rsidP="002623B2">
      <w:pPr>
        <w:jc w:val="both"/>
        <w:rPr>
          <w:b/>
        </w:rPr>
      </w:pPr>
    </w:p>
    <w:p w:rsidR="002623B2" w:rsidRPr="005979B2" w:rsidRDefault="002623B2" w:rsidP="002623B2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2623B2" w:rsidRPr="005979B2" w:rsidRDefault="002623B2" w:rsidP="002623B2">
      <w:pPr>
        <w:ind w:firstLine="709"/>
        <w:jc w:val="both"/>
      </w:pPr>
      <w:r w:rsidRPr="008E72C2">
        <w:t>Производственная (</w:t>
      </w:r>
      <w:r w:rsidR="00A21D04" w:rsidRPr="00D37956">
        <w:t>проектно-технологическая</w:t>
      </w:r>
      <w:r w:rsidR="00A21D04">
        <w:t xml:space="preserve">, </w:t>
      </w:r>
      <w:r>
        <w:t>культурно-просветительская</w:t>
      </w:r>
      <w:r w:rsidRPr="008E72C2">
        <w:t>) практика</w:t>
      </w:r>
      <w:r w:rsidRPr="005979B2">
        <w:t xml:space="preserve"> является составной частью учебного процесса обучающихся</w:t>
      </w:r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2623B2" w:rsidRPr="005979B2" w:rsidRDefault="002623B2" w:rsidP="002623B2">
      <w:pPr>
        <w:ind w:firstLine="709"/>
        <w:jc w:val="both"/>
      </w:pPr>
      <w:r w:rsidRPr="005979B2">
        <w:t>Данный вид практики выполняет функции обще</w:t>
      </w:r>
      <w:r>
        <w:t>культурной и</w:t>
      </w:r>
      <w:r w:rsidRPr="005979B2">
        <w:t xml:space="preserve">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2623B2" w:rsidRPr="005979B2" w:rsidRDefault="002623B2" w:rsidP="002623B2">
      <w:pPr>
        <w:ind w:firstLine="709"/>
        <w:jc w:val="both"/>
      </w:pPr>
      <w:r w:rsidRPr="008E72C2">
        <w:t>Производственная (</w:t>
      </w:r>
      <w:r w:rsidR="00516C35" w:rsidRPr="00D37956">
        <w:t>проектно-технологическая</w:t>
      </w:r>
      <w:r w:rsidR="00516C35">
        <w:t xml:space="preserve">, </w:t>
      </w:r>
      <w:r w:rsidRPr="008E72C2">
        <w:t>культурно-просветительская) практика</w:t>
      </w:r>
      <w:r>
        <w:t xml:space="preserve"> 4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Источниковедение</w:t>
      </w:r>
      <w:r w:rsidRPr="005979B2">
        <w:t>», «</w:t>
      </w:r>
      <w:r w:rsidRPr="002969C5">
        <w:t>Вспомогательные исторические дисциплины</w:t>
      </w:r>
      <w:r w:rsidRPr="002969C5">
        <w:tab/>
      </w:r>
      <w:r>
        <w:t>»</w:t>
      </w:r>
      <w:r w:rsidRPr="005979B2">
        <w:t xml:space="preserve"> и др.</w:t>
      </w:r>
    </w:p>
    <w:p w:rsidR="002623B2" w:rsidRPr="005979B2" w:rsidRDefault="002623B2" w:rsidP="002623B2">
      <w:pPr>
        <w:ind w:firstLine="709"/>
        <w:jc w:val="both"/>
      </w:pPr>
      <w:r w:rsidRPr="008E72C2">
        <w:t>Производственная (</w:t>
      </w:r>
      <w:r w:rsidR="00516C35" w:rsidRPr="00D37956">
        <w:t>проектно-технологическая</w:t>
      </w:r>
      <w:r w:rsidR="00516C35">
        <w:t>,</w:t>
      </w:r>
      <w:r w:rsidR="00516C35" w:rsidRPr="008E72C2">
        <w:t xml:space="preserve"> </w:t>
      </w:r>
      <w:r w:rsidRPr="008E72C2">
        <w:t>культурно-просветительская) практика</w:t>
      </w:r>
      <w:r>
        <w:t xml:space="preserve"> </w:t>
      </w:r>
      <w:r w:rsidRPr="005979B2">
        <w:t>предполагает интеграцию всех полученных ранее исторических знаний.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>научно-исследовательской и культурно-просветительской</w:t>
      </w:r>
      <w:r w:rsidRPr="005979B2">
        <w:t xml:space="preserve"> деятельности. </w:t>
      </w:r>
    </w:p>
    <w:p w:rsidR="002623B2" w:rsidRPr="005979B2" w:rsidRDefault="002623B2" w:rsidP="002623B2">
      <w:pPr>
        <w:jc w:val="both"/>
        <w:rPr>
          <w:b/>
        </w:rPr>
      </w:pPr>
    </w:p>
    <w:p w:rsidR="002623B2" w:rsidRPr="005979B2" w:rsidRDefault="002623B2" w:rsidP="002623B2">
      <w:pPr>
        <w:jc w:val="center"/>
        <w:rPr>
          <w:b/>
        </w:rPr>
      </w:pPr>
      <w:r w:rsidRPr="005979B2">
        <w:rPr>
          <w:b/>
        </w:rPr>
        <w:t>3. Цели и задачи</w:t>
      </w:r>
      <w:r w:rsidRPr="008077DF">
        <w:t xml:space="preserve"> </w:t>
      </w:r>
      <w:r w:rsidRPr="008077DF">
        <w:rPr>
          <w:b/>
        </w:rPr>
        <w:t>производственной (</w:t>
      </w:r>
      <w:r w:rsidR="00481F47" w:rsidRPr="00481F47">
        <w:rPr>
          <w:b/>
        </w:rPr>
        <w:t>проектно-технологическая,</w:t>
      </w:r>
      <w:r w:rsidR="00481F47" w:rsidRPr="008077DF">
        <w:rPr>
          <w:b/>
        </w:rPr>
        <w:t xml:space="preserve"> </w:t>
      </w:r>
      <w:r w:rsidRPr="008077DF">
        <w:rPr>
          <w:b/>
        </w:rPr>
        <w:t>культурно-просветительской) практики</w:t>
      </w:r>
    </w:p>
    <w:p w:rsidR="002623B2" w:rsidRPr="004B08F3" w:rsidRDefault="002623B2" w:rsidP="002623B2">
      <w:pPr>
        <w:ind w:firstLine="708"/>
        <w:jc w:val="both"/>
        <w:rPr>
          <w:spacing w:val="-4"/>
        </w:rPr>
      </w:pPr>
      <w:r w:rsidRPr="008077DF">
        <w:rPr>
          <w:spacing w:val="-4"/>
        </w:rPr>
        <w:t xml:space="preserve">Целями </w:t>
      </w:r>
      <w:r w:rsidRPr="008077DF">
        <w:t>производственной (</w:t>
      </w:r>
      <w:r w:rsidR="000D34DD" w:rsidRPr="00D37956">
        <w:t>проектно-технологическая</w:t>
      </w:r>
      <w:r w:rsidR="000D34DD">
        <w:t>,</w:t>
      </w:r>
      <w:r w:rsidR="000D34DD" w:rsidRPr="008077DF">
        <w:t xml:space="preserve"> </w:t>
      </w:r>
      <w:r w:rsidRPr="008077DF">
        <w:t>культурно-просветительской) практики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 xml:space="preserve">: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2623B2" w:rsidRPr="004B08F3" w:rsidRDefault="002623B2" w:rsidP="002623B2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>
        <w:t>производственной (</w:t>
      </w:r>
      <w:r w:rsidR="000742E0" w:rsidRPr="00D37956">
        <w:t>проектно-технологическая</w:t>
      </w:r>
      <w:r w:rsidR="000742E0">
        <w:t xml:space="preserve">, </w:t>
      </w:r>
      <w:r>
        <w:t>культурно-просветительской</w:t>
      </w:r>
      <w:r w:rsidRPr="008E72C2">
        <w:t>) практик</w:t>
      </w:r>
      <w:r>
        <w:t>и</w:t>
      </w:r>
      <w:r w:rsidRPr="004B08F3">
        <w:t>:</w:t>
      </w:r>
    </w:p>
    <w:p w:rsidR="002623B2" w:rsidRPr="004B08F3" w:rsidRDefault="002623B2" w:rsidP="002623B2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2623B2" w:rsidRPr="004B08F3" w:rsidRDefault="002623B2" w:rsidP="002623B2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2623B2" w:rsidRPr="004B08F3" w:rsidRDefault="002623B2" w:rsidP="002623B2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2623B2" w:rsidRPr="004B08F3" w:rsidRDefault="002623B2" w:rsidP="002623B2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2623B2" w:rsidRPr="00112DB8" w:rsidRDefault="002623B2" w:rsidP="002623B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2623B2" w:rsidRDefault="002623B2" w:rsidP="002623B2">
      <w:pPr>
        <w:ind w:firstLine="709"/>
        <w:jc w:val="both"/>
      </w:pPr>
    </w:p>
    <w:p w:rsidR="002623B2" w:rsidRPr="005979B2" w:rsidRDefault="002623B2" w:rsidP="002623B2">
      <w:pPr>
        <w:ind w:firstLine="709"/>
        <w:jc w:val="both"/>
      </w:pPr>
    </w:p>
    <w:p w:rsidR="002623B2" w:rsidRDefault="002623B2" w:rsidP="002623B2">
      <w:pPr>
        <w:ind w:firstLine="708"/>
        <w:jc w:val="both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2623B2" w:rsidTr="00865E4B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23B2" w:rsidRDefault="002623B2" w:rsidP="00865E4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23B2" w:rsidRDefault="002623B2" w:rsidP="00865E4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23B2" w:rsidRDefault="002623B2" w:rsidP="00865E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23B2" w:rsidRDefault="002623B2" w:rsidP="00865E4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23B2" w:rsidRDefault="002623B2" w:rsidP="006A17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6A176F">
              <w:rPr>
                <w:rFonts w:ascii="Times New Roman CYR" w:hAnsi="Times New Roman CYR" w:cs="Times New Roman CYR"/>
                <w:lang w:eastAsia="en-US"/>
              </w:rPr>
              <w:t>И</w:t>
            </w:r>
            <w:r w:rsidR="00173E2E">
              <w:rPr>
                <w:rFonts w:ascii="Times New Roman CYR" w:hAnsi="Times New Roman CYR" w:cs="Times New Roman CYR"/>
                <w:lang w:eastAsia="en-US"/>
              </w:rPr>
              <w:t>ДК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23B2" w:rsidRDefault="002623B2" w:rsidP="00865E4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2623B2" w:rsidTr="00865E4B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23B2" w:rsidRDefault="002623B2" w:rsidP="00865E4B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</w:t>
            </w:r>
            <w:r w:rsidRPr="00B67A30">
              <w:rPr>
                <w:lang w:eastAsia="en-US"/>
              </w:rPr>
              <w:t>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23B2" w:rsidRPr="001610C9" w:rsidRDefault="002623B2" w:rsidP="00865E4B">
            <w:pPr>
              <w:jc w:val="both"/>
            </w:pPr>
            <w:r w:rsidRPr="001610C9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23B2" w:rsidRDefault="002623B2" w:rsidP="00865E4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Pr="00DC28AC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23B2" w:rsidRPr="00442234" w:rsidRDefault="002623B2" w:rsidP="00865E4B">
            <w:pPr>
              <w:autoSpaceDE w:val="0"/>
              <w:autoSpaceDN w:val="0"/>
              <w:adjustRightInd w:val="0"/>
              <w:jc w:val="both"/>
            </w:pPr>
            <w:r w:rsidRPr="001610C9">
              <w:t>Демонстрирует</w:t>
            </w:r>
            <w:r>
              <w:t xml:space="preserve"> знания об </w:t>
            </w:r>
            <w:r w:rsidRPr="00442234">
              <w:t>организационн</w:t>
            </w:r>
            <w:r>
              <w:t>ой</w:t>
            </w:r>
            <w:r w:rsidRPr="00442234">
              <w:t xml:space="preserve"> структур</w:t>
            </w:r>
            <w:r>
              <w:t>е</w:t>
            </w:r>
            <w:r w:rsidRPr="00442234">
              <w:t xml:space="preserve"> учреждения</w:t>
            </w:r>
            <w:r>
              <w:t xml:space="preserve"> (базы практики)</w:t>
            </w:r>
            <w:r w:rsidRPr="00442234">
              <w:t xml:space="preserve"> и действующей в нем системы управления;</w:t>
            </w:r>
            <w:r>
              <w:t xml:space="preserve"> </w:t>
            </w:r>
            <w:r w:rsidRPr="00442234">
              <w:t>особенност</w:t>
            </w:r>
            <w:r>
              <w:t>ях</w:t>
            </w:r>
            <w:r w:rsidRPr="00442234">
              <w:t xml:space="preserve"> комплектования и хранения документов</w:t>
            </w:r>
            <w:r>
              <w:t xml:space="preserve"> и их </w:t>
            </w:r>
            <w:r w:rsidRPr="00442234">
              <w:t>использования документов в научно-исследовательской</w:t>
            </w:r>
            <w:r>
              <w:t xml:space="preserve">, культурно-просветительской </w:t>
            </w:r>
            <w:r w:rsidRPr="00442234">
              <w:t>работе</w:t>
            </w:r>
            <w:r>
              <w:t xml:space="preserve"> Студент </w:t>
            </w:r>
            <w:r w:rsidRPr="00442234">
              <w:t>уме</w:t>
            </w:r>
            <w:r>
              <w:t>ет</w:t>
            </w:r>
          </w:p>
          <w:p w:rsidR="002623B2" w:rsidRPr="00442234" w:rsidRDefault="002623B2" w:rsidP="00865E4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rPr>
                <w:color w:val="000000"/>
              </w:rPr>
              <w:t>работать с учетно-справочным аппаратом архива</w:t>
            </w:r>
            <w:r>
              <w:rPr>
                <w:color w:val="000000"/>
              </w:rPr>
              <w:t xml:space="preserve">, </w:t>
            </w:r>
            <w:r w:rsidRPr="00442234">
              <w:rPr>
                <w:color w:val="000000"/>
              </w:rPr>
              <w:t>выявлять, обрабатывать и систематизировать документы</w:t>
            </w:r>
            <w:r>
              <w:rPr>
                <w:color w:val="000000"/>
              </w:rPr>
              <w:t xml:space="preserve">, проводить их анализ </w:t>
            </w:r>
            <w:r w:rsidRPr="00442234">
              <w:rPr>
                <w:color w:val="000000"/>
              </w:rPr>
              <w:t xml:space="preserve">для последующего использования их в </w:t>
            </w:r>
            <w:r>
              <w:rPr>
                <w:color w:val="000000"/>
              </w:rPr>
              <w:t>культурно-просветительских и научно-исследовательских целях.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23B2" w:rsidRDefault="008A0302" w:rsidP="00865E4B">
            <w:pPr>
              <w:tabs>
                <w:tab w:val="left" w:pos="160"/>
                <w:tab w:val="left" w:pos="415"/>
              </w:tabs>
            </w:pPr>
            <w:r>
              <w:t>ПК. 1.3.</w:t>
            </w:r>
          </w:p>
          <w:p w:rsidR="008A0302" w:rsidRDefault="008A0302" w:rsidP="00865E4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822BE8">
              <w:t>ПК.2.1.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23B2" w:rsidRPr="008077DF" w:rsidRDefault="002623B2" w:rsidP="00865E4B">
            <w:pPr>
              <w:jc w:val="both"/>
              <w:rPr>
                <w:lang w:eastAsia="en-US"/>
              </w:rPr>
            </w:pPr>
            <w:r w:rsidRPr="008077DF">
              <w:rPr>
                <w:lang w:eastAsia="en-US"/>
              </w:rPr>
              <w:t>Дневник практики,</w:t>
            </w:r>
          </w:p>
          <w:p w:rsidR="002623B2" w:rsidRPr="000B56D7" w:rsidRDefault="002623B2" w:rsidP="00865E4B">
            <w:pPr>
              <w:jc w:val="both"/>
              <w:rPr>
                <w:lang w:eastAsia="en-US"/>
              </w:rPr>
            </w:pPr>
            <w:r w:rsidRPr="008077DF">
              <w:rPr>
                <w:lang w:eastAsia="en-US"/>
              </w:rPr>
              <w:t>отчет</w:t>
            </w:r>
            <w:r w:rsidRPr="000B56D7">
              <w:rPr>
                <w:lang w:eastAsia="en-US"/>
              </w:rPr>
              <w:t xml:space="preserve"> </w:t>
            </w:r>
          </w:p>
        </w:tc>
      </w:tr>
      <w:tr w:rsidR="008A0302" w:rsidTr="00865E4B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0302" w:rsidRDefault="008A0302" w:rsidP="00865E4B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</w:t>
            </w:r>
            <w:r w:rsidRPr="00B67A30">
              <w:rPr>
                <w:lang w:eastAsia="en-US"/>
              </w:rPr>
              <w:t>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0302" w:rsidRPr="001610C9" w:rsidRDefault="008A0302" w:rsidP="00865E4B">
            <w:pPr>
              <w:jc w:val="both"/>
            </w:pPr>
            <w:r w:rsidRPr="001610C9">
              <w:t>Умеет организовывать, проектировать и реализовывать различные виды урочной и внеурочной деятельности, учитывая специфику личности учащихся.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0302" w:rsidRDefault="008A0302" w:rsidP="00865E4B">
            <w:pPr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Pr="00DC28AC">
              <w:rPr>
                <w:lang w:eastAsia="en-US"/>
              </w:rPr>
              <w:t>4</w:t>
            </w:r>
            <w:r>
              <w:rPr>
                <w:lang w:eastAsia="en-US"/>
              </w:rPr>
              <w:t>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A0302" w:rsidRPr="001C11B6" w:rsidRDefault="008A0302" w:rsidP="00865E4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У</w:t>
            </w:r>
            <w:r w:rsidRPr="00442234">
              <w:t>ме</w:t>
            </w:r>
            <w:r>
              <w:t xml:space="preserve">ет </w:t>
            </w:r>
            <w:r w:rsidRPr="00442234">
              <w:t xml:space="preserve">организовывать и проводить </w:t>
            </w:r>
            <w:r>
              <w:t xml:space="preserve">культурно-просветительскую, </w:t>
            </w:r>
            <w:r w:rsidRPr="00442234">
              <w:t>научно-исследовательскую и методическую работу по проблемам истории д</w:t>
            </w:r>
            <w:r>
              <w:t xml:space="preserve">окументоведения и архивоведения. Студент умеет </w:t>
            </w:r>
            <w:r w:rsidRPr="001610C9">
              <w:t xml:space="preserve">организовывать, проектировать и </w:t>
            </w:r>
            <w:r w:rsidRPr="001610C9">
              <w:lastRenderedPageBreak/>
              <w:t xml:space="preserve">реализовывать различные виды урочной и внеурочной </w:t>
            </w:r>
            <w:r>
              <w:t>с привлечением материалов архивов и библиотек учреждений.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0302" w:rsidRDefault="008A0302" w:rsidP="009E7575">
            <w:pPr>
              <w:tabs>
                <w:tab w:val="left" w:pos="160"/>
                <w:tab w:val="left" w:pos="415"/>
              </w:tabs>
            </w:pPr>
            <w:r>
              <w:lastRenderedPageBreak/>
              <w:t>ПК. 1.3.</w:t>
            </w:r>
          </w:p>
          <w:p w:rsidR="008A0302" w:rsidRDefault="008A0302" w:rsidP="009E7575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822BE8">
              <w:t>ПК.2.1.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A0302" w:rsidRPr="008077DF" w:rsidRDefault="008A0302" w:rsidP="00865E4B">
            <w:pPr>
              <w:jc w:val="both"/>
              <w:rPr>
                <w:lang w:eastAsia="en-US"/>
              </w:rPr>
            </w:pPr>
            <w:r w:rsidRPr="008077DF">
              <w:rPr>
                <w:lang w:eastAsia="en-US"/>
              </w:rPr>
              <w:t>Дневник практики,</w:t>
            </w:r>
          </w:p>
          <w:p w:rsidR="008A0302" w:rsidRPr="000B56D7" w:rsidRDefault="008A0302" w:rsidP="00865E4B">
            <w:pPr>
              <w:jc w:val="both"/>
              <w:rPr>
                <w:lang w:eastAsia="en-US"/>
              </w:rPr>
            </w:pPr>
            <w:r w:rsidRPr="008077DF">
              <w:rPr>
                <w:lang w:eastAsia="en-US"/>
              </w:rPr>
              <w:t>отчет</w:t>
            </w:r>
          </w:p>
        </w:tc>
      </w:tr>
    </w:tbl>
    <w:p w:rsidR="002623B2" w:rsidRDefault="002623B2" w:rsidP="002623B2">
      <w:pPr>
        <w:jc w:val="center"/>
        <w:rPr>
          <w:b/>
        </w:rPr>
      </w:pPr>
    </w:p>
    <w:p w:rsidR="002623B2" w:rsidRDefault="002623B2" w:rsidP="002623B2">
      <w:pPr>
        <w:ind w:firstLine="709"/>
        <w:jc w:val="both"/>
        <w:rPr>
          <w:b/>
        </w:rPr>
      </w:pPr>
      <w:r w:rsidRPr="00130428">
        <w:rPr>
          <w:b/>
        </w:rPr>
        <w:t xml:space="preserve">5. </w:t>
      </w:r>
      <w:r w:rsidRPr="005E4EFC">
        <w:rPr>
          <w:b/>
          <w:bCs/>
        </w:rPr>
        <w:t xml:space="preserve">Форма и способы проведения </w:t>
      </w:r>
      <w:r w:rsidRPr="008077DF">
        <w:rPr>
          <w:b/>
          <w:bCs/>
        </w:rPr>
        <w:t>производственной (</w:t>
      </w:r>
      <w:r w:rsidR="00B86708" w:rsidRPr="00B86708">
        <w:rPr>
          <w:b/>
        </w:rPr>
        <w:t>проектно-технологическая</w:t>
      </w:r>
      <w:r w:rsidR="00B86708">
        <w:t>,</w:t>
      </w:r>
      <w:r w:rsidR="00B86708" w:rsidRPr="008077DF">
        <w:rPr>
          <w:b/>
          <w:bCs/>
        </w:rPr>
        <w:t xml:space="preserve"> </w:t>
      </w:r>
      <w:r w:rsidRPr="008077DF">
        <w:rPr>
          <w:b/>
          <w:bCs/>
        </w:rPr>
        <w:t>культурно-просветительской) практики</w:t>
      </w:r>
    </w:p>
    <w:p w:rsidR="002623B2" w:rsidRDefault="002623B2" w:rsidP="002623B2">
      <w:pPr>
        <w:spacing w:line="276" w:lineRule="auto"/>
        <w:ind w:firstLine="709"/>
        <w:jc w:val="both"/>
      </w:pPr>
      <w:r>
        <w:t>Форма проведения – дискретно.</w:t>
      </w:r>
    </w:p>
    <w:p w:rsidR="002623B2" w:rsidRDefault="002623B2" w:rsidP="002623B2">
      <w:pPr>
        <w:spacing w:line="276" w:lineRule="auto"/>
        <w:ind w:firstLine="709"/>
        <w:jc w:val="both"/>
      </w:pPr>
      <w:r>
        <w:t>Способы проведения практики: выездная и (или) стационарная.</w:t>
      </w:r>
    </w:p>
    <w:p w:rsidR="002623B2" w:rsidRDefault="002623B2" w:rsidP="002623B2">
      <w:pPr>
        <w:spacing w:line="276" w:lineRule="auto"/>
        <w:ind w:firstLine="902"/>
        <w:jc w:val="both"/>
      </w:pPr>
    </w:p>
    <w:p w:rsidR="002623B2" w:rsidRPr="005979B2" w:rsidRDefault="002623B2" w:rsidP="002623B2">
      <w:pPr>
        <w:ind w:firstLine="708"/>
        <w:jc w:val="both"/>
        <w:rPr>
          <w:b/>
          <w:bCs/>
        </w:rPr>
      </w:pPr>
      <w:r w:rsidRPr="005979B2">
        <w:rPr>
          <w:b/>
        </w:rPr>
        <w:t xml:space="preserve">6. Место и время проведения </w:t>
      </w:r>
      <w:r w:rsidRPr="008077DF">
        <w:rPr>
          <w:b/>
        </w:rPr>
        <w:t>производственной (</w:t>
      </w:r>
      <w:r w:rsidR="00B86708" w:rsidRPr="00B86708">
        <w:rPr>
          <w:b/>
        </w:rPr>
        <w:t>проектно-технологическая,</w:t>
      </w:r>
      <w:r w:rsidR="00B86708" w:rsidRPr="008077DF">
        <w:rPr>
          <w:b/>
        </w:rPr>
        <w:t xml:space="preserve"> </w:t>
      </w:r>
      <w:r w:rsidRPr="008077DF">
        <w:rPr>
          <w:b/>
        </w:rPr>
        <w:t>культурно-просветительской) практики</w:t>
      </w:r>
    </w:p>
    <w:p w:rsidR="002623B2" w:rsidRPr="0004461C" w:rsidRDefault="002623B2" w:rsidP="002623B2">
      <w:pPr>
        <w:tabs>
          <w:tab w:val="right" w:leader="underscore" w:pos="9356"/>
        </w:tabs>
        <w:ind w:firstLine="709"/>
        <w:jc w:val="both"/>
      </w:pPr>
      <w:r w:rsidRPr="008E72C2">
        <w:t>Производственная (</w:t>
      </w:r>
      <w:r w:rsidR="00B86708" w:rsidRPr="00D37956">
        <w:t>проектно-технологическая</w:t>
      </w:r>
      <w:r w:rsidR="00B86708">
        <w:t xml:space="preserve">, </w:t>
      </w:r>
      <w:r>
        <w:t>культурно-просветительская</w:t>
      </w:r>
      <w:r w:rsidRPr="008E72C2">
        <w:t>) практика</w:t>
      </w:r>
      <w:r w:rsidRPr="005979B2">
        <w:t xml:space="preserve"> проводится </w:t>
      </w:r>
      <w:r w:rsidRPr="0004461C">
        <w:t>на базе архивных учреждений</w:t>
      </w:r>
      <w:r>
        <w:t xml:space="preserve">, архивов образовательных и культурных организаций </w:t>
      </w:r>
      <w:r w:rsidRPr="0004461C">
        <w:t>г.</w:t>
      </w:r>
      <w:r>
        <w:t> </w:t>
      </w:r>
      <w:r w:rsidRPr="0004461C">
        <w:t>Нижнего</w:t>
      </w:r>
      <w:r>
        <w:t> </w:t>
      </w:r>
      <w:r w:rsidRPr="0004461C">
        <w:t>Новгорода</w:t>
      </w:r>
      <w:r>
        <w:t xml:space="preserve">, Нижегородской </w:t>
      </w:r>
      <w:r w:rsidRPr="0004461C">
        <w:t>области</w:t>
      </w:r>
      <w:r>
        <w:t xml:space="preserve"> и за её пределами</w:t>
      </w:r>
      <w:r w:rsidRPr="0004461C">
        <w:t>, в соответствии заключенными договорами о прохождении практики обучающихся.</w:t>
      </w:r>
    </w:p>
    <w:p w:rsidR="002623B2" w:rsidRPr="0004461C" w:rsidRDefault="002623B2" w:rsidP="002623B2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r w:rsidRPr="0004461C">
        <w:t>медико</w:t>
      </w:r>
      <w:proofErr w:type="spellEnd"/>
      <w:r w:rsidRPr="0004461C">
        <w:t>–социальной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2623B2" w:rsidRDefault="002623B2" w:rsidP="002623B2">
      <w:pPr>
        <w:shd w:val="clear" w:color="auto" w:fill="FFFFFF"/>
        <w:ind w:firstLine="709"/>
        <w:contextualSpacing/>
        <w:jc w:val="both"/>
      </w:pPr>
      <w:r w:rsidRPr="008E72C2">
        <w:t>Производственная (</w:t>
      </w:r>
      <w:r w:rsidR="00BA68D2" w:rsidRPr="00D37956">
        <w:t>проектно-технологическая</w:t>
      </w:r>
      <w:r w:rsidR="00BA68D2">
        <w:t xml:space="preserve">, </w:t>
      </w:r>
      <w:r>
        <w:t>культурно-просветительская</w:t>
      </w:r>
      <w:r w:rsidRPr="008E72C2">
        <w:t>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 w:rsidR="00BA68D2">
        <w:t>4</w:t>
      </w:r>
      <w:r w:rsidRPr="005979B2">
        <w:t xml:space="preserve"> недель.</w:t>
      </w:r>
    </w:p>
    <w:p w:rsidR="002623B2" w:rsidRPr="005979B2" w:rsidRDefault="002623B2" w:rsidP="002623B2">
      <w:pPr>
        <w:shd w:val="clear" w:color="auto" w:fill="FFFFFF"/>
        <w:ind w:firstLine="709"/>
        <w:contextualSpacing/>
        <w:jc w:val="both"/>
      </w:pPr>
    </w:p>
    <w:p w:rsidR="002623B2" w:rsidRPr="005979B2" w:rsidRDefault="002623B2" w:rsidP="002623B2">
      <w:pPr>
        <w:tabs>
          <w:tab w:val="right" w:leader="underscore" w:pos="9356"/>
        </w:tabs>
        <w:ind w:firstLine="709"/>
        <w:jc w:val="both"/>
        <w:rPr>
          <w:b/>
        </w:rPr>
      </w:pPr>
      <w:r w:rsidRPr="005979B2">
        <w:rPr>
          <w:b/>
        </w:rPr>
        <w:t>7. Содержание практики</w:t>
      </w:r>
    </w:p>
    <w:p w:rsidR="002623B2" w:rsidRPr="005979B2" w:rsidRDefault="002623B2" w:rsidP="002623B2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</w:t>
      </w:r>
      <w:r w:rsidRPr="00CE1588">
        <w:t xml:space="preserve">Общая трудоемкость </w:t>
      </w:r>
      <w:r w:rsidRPr="005518AE">
        <w:t>производственной (</w:t>
      </w:r>
      <w:r w:rsidR="00A21BF1">
        <w:t>проектно-технологической</w:t>
      </w:r>
      <w:r w:rsidR="00BA68D2">
        <w:t>,</w:t>
      </w:r>
      <w:r w:rsidR="00BA68D2" w:rsidRPr="005518AE">
        <w:t xml:space="preserve"> </w:t>
      </w:r>
      <w:r w:rsidRPr="005518AE">
        <w:t>культурно-просветительской) практики:</w:t>
      </w:r>
    </w:p>
    <w:p w:rsidR="002623B2" w:rsidRDefault="002623B2" w:rsidP="002623B2">
      <w:pPr>
        <w:ind w:firstLine="709"/>
        <w:jc w:val="both"/>
        <w:rPr>
          <w:i/>
        </w:rPr>
      </w:pPr>
      <w:r w:rsidRPr="005979B2">
        <w:t xml:space="preserve">Общий объем </w:t>
      </w:r>
      <w:r>
        <w:t>производственной (</w:t>
      </w:r>
      <w:r w:rsidR="00F12130">
        <w:t>проектно-технологической,</w:t>
      </w:r>
      <w:r w:rsidR="00F12130" w:rsidRPr="005518AE">
        <w:t xml:space="preserve"> </w:t>
      </w:r>
      <w:r>
        <w:t>культурно-просветительской) практики</w:t>
      </w:r>
      <w:r w:rsidRPr="005979B2">
        <w:t xml:space="preserve"> составляет: </w:t>
      </w:r>
      <w:r w:rsidR="0075349D">
        <w:rPr>
          <w:b/>
        </w:rPr>
        <w:t>6</w:t>
      </w:r>
      <w:r w:rsidRPr="007C6730">
        <w:rPr>
          <w:b/>
        </w:rPr>
        <w:t xml:space="preserve"> зачетны</w:t>
      </w:r>
      <w:r w:rsidR="0075349D">
        <w:rPr>
          <w:b/>
        </w:rPr>
        <w:t>х</w:t>
      </w:r>
      <w:r w:rsidRPr="007C6730">
        <w:rPr>
          <w:b/>
        </w:rPr>
        <w:t xml:space="preserve"> единиц</w:t>
      </w:r>
      <w:r w:rsidRPr="005979B2">
        <w:t xml:space="preserve"> или </w:t>
      </w:r>
      <w:r w:rsidR="0075349D">
        <w:rPr>
          <w:b/>
        </w:rPr>
        <w:t>216</w:t>
      </w:r>
      <w:r w:rsidR="000F27B4">
        <w:rPr>
          <w:b/>
        </w:rPr>
        <w:t xml:space="preserve"> </w:t>
      </w:r>
      <w:r w:rsidRPr="007C6730">
        <w:rPr>
          <w:b/>
        </w:rPr>
        <w:t>часов</w:t>
      </w:r>
      <w:r>
        <w:t xml:space="preserve">, продолжительность практики: </w:t>
      </w:r>
      <w:r w:rsidR="0075349D">
        <w:rPr>
          <w:b/>
        </w:rPr>
        <w:t>4</w:t>
      </w:r>
      <w:r w:rsidRPr="005518AE">
        <w:rPr>
          <w:b/>
        </w:rPr>
        <w:t xml:space="preserve"> недели</w:t>
      </w:r>
      <w:r>
        <w:t xml:space="preserve">, </w:t>
      </w:r>
      <w:r w:rsidRPr="00311496">
        <w:t>по её окончании предусмотрен</w:t>
      </w:r>
      <w:r w:rsidR="00E20BB3">
        <w:t>а итоговая аттестация в форме зачета с оценкой</w:t>
      </w:r>
      <w:r w:rsidRPr="00311496">
        <w:t>.</w:t>
      </w:r>
    </w:p>
    <w:p w:rsidR="002623B2" w:rsidRDefault="002623B2" w:rsidP="002623B2">
      <w:pPr>
        <w:tabs>
          <w:tab w:val="right" w:leader="underscore" w:pos="9356"/>
        </w:tabs>
        <w:ind w:firstLine="720"/>
        <w:jc w:val="both"/>
      </w:pPr>
      <w:r w:rsidRPr="005518AE">
        <w:t>7.2. Структура и содержание производственной (</w:t>
      </w:r>
      <w:r w:rsidR="00F12130">
        <w:t>проектно-технологической,</w:t>
      </w:r>
      <w:r w:rsidR="00F12130" w:rsidRPr="005518AE">
        <w:t xml:space="preserve"> </w:t>
      </w:r>
      <w:r w:rsidRPr="005518AE">
        <w:t>культурно-просветительской) практики</w:t>
      </w:r>
    </w:p>
    <w:p w:rsidR="00FE6ED4" w:rsidRDefault="00FE6ED4" w:rsidP="002623B2">
      <w:pPr>
        <w:tabs>
          <w:tab w:val="right" w:leader="underscore" w:pos="9356"/>
        </w:tabs>
        <w:ind w:firstLine="720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2623B2" w:rsidRPr="005979B2" w:rsidTr="00865E4B">
        <w:tc>
          <w:tcPr>
            <w:tcW w:w="594" w:type="dxa"/>
            <w:vMerge w:val="restart"/>
          </w:tcPr>
          <w:p w:rsidR="002623B2" w:rsidRPr="005979B2" w:rsidRDefault="002623B2" w:rsidP="00865E4B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2623B2" w:rsidRPr="005979B2" w:rsidRDefault="002623B2" w:rsidP="00865E4B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2623B2" w:rsidRPr="005979B2" w:rsidRDefault="002623B2" w:rsidP="00865E4B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2623B2" w:rsidRPr="005979B2" w:rsidRDefault="002623B2" w:rsidP="00865E4B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2623B2" w:rsidRPr="005979B2" w:rsidRDefault="002623B2" w:rsidP="00865E4B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2623B2" w:rsidRPr="005979B2" w:rsidRDefault="002623B2" w:rsidP="00865E4B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2623B2" w:rsidRPr="005979B2" w:rsidRDefault="002623B2" w:rsidP="00865E4B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2623B2" w:rsidRPr="005979B2" w:rsidRDefault="002623B2" w:rsidP="00865E4B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2623B2" w:rsidRPr="005979B2" w:rsidRDefault="002623B2" w:rsidP="00865E4B">
            <w:pPr>
              <w:jc w:val="both"/>
            </w:pPr>
            <w:r w:rsidRPr="005979B2">
              <w:t>контроля</w:t>
            </w:r>
          </w:p>
        </w:tc>
      </w:tr>
      <w:tr w:rsidR="002623B2" w:rsidRPr="005979B2" w:rsidTr="00865E4B">
        <w:trPr>
          <w:cantSplit/>
          <w:trHeight w:val="1761"/>
        </w:trPr>
        <w:tc>
          <w:tcPr>
            <w:tcW w:w="594" w:type="dxa"/>
            <w:vMerge/>
          </w:tcPr>
          <w:p w:rsidR="002623B2" w:rsidRPr="005979B2" w:rsidRDefault="002623B2" w:rsidP="00865E4B">
            <w:pPr>
              <w:jc w:val="both"/>
            </w:pPr>
          </w:p>
        </w:tc>
        <w:tc>
          <w:tcPr>
            <w:tcW w:w="3483" w:type="dxa"/>
            <w:vMerge/>
          </w:tcPr>
          <w:p w:rsidR="002623B2" w:rsidRPr="005979B2" w:rsidRDefault="002623B2" w:rsidP="00865E4B">
            <w:pPr>
              <w:jc w:val="both"/>
            </w:pPr>
          </w:p>
        </w:tc>
        <w:tc>
          <w:tcPr>
            <w:tcW w:w="1094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В организации (база практик)</w:t>
            </w:r>
          </w:p>
        </w:tc>
        <w:tc>
          <w:tcPr>
            <w:tcW w:w="1316" w:type="dxa"/>
          </w:tcPr>
          <w:p w:rsidR="002623B2" w:rsidRDefault="002623B2" w:rsidP="00865E4B">
            <w:r>
              <w:t>Контактная работа с руководителем практики от вуза</w:t>
            </w:r>
          </w:p>
        </w:tc>
        <w:tc>
          <w:tcPr>
            <w:tcW w:w="874" w:type="dxa"/>
          </w:tcPr>
          <w:p w:rsidR="002623B2" w:rsidRDefault="002623B2" w:rsidP="00865E4B">
            <w:r>
              <w:t>Самостоятельная работа</w:t>
            </w:r>
          </w:p>
        </w:tc>
        <w:tc>
          <w:tcPr>
            <w:tcW w:w="1095" w:type="dxa"/>
          </w:tcPr>
          <w:p w:rsidR="002623B2" w:rsidRDefault="002623B2" w:rsidP="00865E4B">
            <w:r>
              <w:t>Общая трудоёмкость в часах</w:t>
            </w:r>
          </w:p>
        </w:tc>
        <w:tc>
          <w:tcPr>
            <w:tcW w:w="1398" w:type="dxa"/>
            <w:vMerge/>
          </w:tcPr>
          <w:p w:rsidR="002623B2" w:rsidRPr="005979B2" w:rsidRDefault="002623B2" w:rsidP="00865E4B">
            <w:pPr>
              <w:jc w:val="both"/>
            </w:pPr>
          </w:p>
        </w:tc>
      </w:tr>
      <w:tr w:rsidR="002623B2" w:rsidRPr="005979B2" w:rsidTr="00865E4B">
        <w:trPr>
          <w:cantSplit/>
          <w:trHeight w:val="414"/>
        </w:trPr>
        <w:tc>
          <w:tcPr>
            <w:tcW w:w="594" w:type="dxa"/>
          </w:tcPr>
          <w:p w:rsidR="002623B2" w:rsidRPr="005979B2" w:rsidRDefault="002623B2" w:rsidP="00865E4B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2623B2" w:rsidRPr="005979B2" w:rsidRDefault="002623B2" w:rsidP="00FE6ED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</w:t>
            </w:r>
            <w:r w:rsidR="00FE6ED4">
              <w:rPr>
                <w:bCs/>
              </w:rPr>
              <w:t>о-организационный</w:t>
            </w:r>
            <w:r w:rsidRPr="005979B2">
              <w:rPr>
                <w:bCs/>
              </w:rPr>
              <w:t xml:space="preserve"> этап</w:t>
            </w:r>
          </w:p>
        </w:tc>
        <w:tc>
          <w:tcPr>
            <w:tcW w:w="1094" w:type="dxa"/>
          </w:tcPr>
          <w:p w:rsidR="002623B2" w:rsidRPr="005979B2" w:rsidRDefault="002623B2" w:rsidP="00865E4B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2623B2" w:rsidRPr="005979B2" w:rsidRDefault="002623B2" w:rsidP="00865E4B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2623B2" w:rsidRPr="005979B2" w:rsidRDefault="002623B2" w:rsidP="00865E4B">
            <w:pPr>
              <w:jc w:val="center"/>
            </w:pPr>
          </w:p>
        </w:tc>
        <w:tc>
          <w:tcPr>
            <w:tcW w:w="1095" w:type="dxa"/>
          </w:tcPr>
          <w:p w:rsidR="002623B2" w:rsidRPr="005979B2" w:rsidRDefault="00C23F1F" w:rsidP="00865E4B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2623B2" w:rsidRPr="00E83E88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2623B2" w:rsidRPr="005979B2" w:rsidTr="00865E4B">
        <w:trPr>
          <w:cantSplit/>
          <w:trHeight w:val="414"/>
        </w:trPr>
        <w:tc>
          <w:tcPr>
            <w:tcW w:w="594" w:type="dxa"/>
          </w:tcPr>
          <w:p w:rsidR="002623B2" w:rsidRPr="005979B2" w:rsidRDefault="002623B2" w:rsidP="00865E4B">
            <w:pPr>
              <w:jc w:val="both"/>
            </w:pPr>
            <w:r w:rsidRPr="005979B2">
              <w:lastRenderedPageBreak/>
              <w:t>2</w:t>
            </w:r>
          </w:p>
        </w:tc>
        <w:tc>
          <w:tcPr>
            <w:tcW w:w="3483" w:type="dxa"/>
          </w:tcPr>
          <w:p w:rsidR="002623B2" w:rsidRPr="005979B2" w:rsidRDefault="002623B2" w:rsidP="00865E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6AE">
              <w:rPr>
                <w:bCs/>
              </w:rPr>
              <w:t xml:space="preserve">Производственный </w:t>
            </w:r>
            <w:r w:rsidRPr="005979B2">
              <w:rPr>
                <w:bCs/>
              </w:rPr>
              <w:t>этап</w:t>
            </w:r>
            <w:r w:rsidR="00FE6ED4">
              <w:rPr>
                <w:bCs/>
              </w:rPr>
              <w:t xml:space="preserve"> прохождения практики</w:t>
            </w:r>
          </w:p>
        </w:tc>
        <w:tc>
          <w:tcPr>
            <w:tcW w:w="1094" w:type="dxa"/>
          </w:tcPr>
          <w:p w:rsidR="002623B2" w:rsidRPr="005979B2" w:rsidRDefault="00C23F1F" w:rsidP="00865E4B">
            <w:pPr>
              <w:jc w:val="center"/>
            </w:pPr>
            <w:r>
              <w:t>180</w:t>
            </w:r>
          </w:p>
        </w:tc>
        <w:tc>
          <w:tcPr>
            <w:tcW w:w="1316" w:type="dxa"/>
          </w:tcPr>
          <w:p w:rsidR="002623B2" w:rsidRPr="005979B2" w:rsidRDefault="002623B2" w:rsidP="00865E4B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2623B2" w:rsidRPr="005979B2" w:rsidRDefault="002623B2" w:rsidP="00865E4B">
            <w:pPr>
              <w:jc w:val="center"/>
            </w:pPr>
          </w:p>
        </w:tc>
        <w:tc>
          <w:tcPr>
            <w:tcW w:w="1095" w:type="dxa"/>
          </w:tcPr>
          <w:p w:rsidR="002623B2" w:rsidRPr="005979B2" w:rsidRDefault="00C23F1F" w:rsidP="00865E4B">
            <w:pPr>
              <w:jc w:val="center"/>
            </w:pPr>
            <w:r>
              <w:t>182</w:t>
            </w:r>
          </w:p>
        </w:tc>
        <w:tc>
          <w:tcPr>
            <w:tcW w:w="1398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Дневник практики,</w:t>
            </w:r>
          </w:p>
          <w:p w:rsidR="002623B2" w:rsidRPr="00E83E88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отчет</w:t>
            </w:r>
          </w:p>
        </w:tc>
      </w:tr>
      <w:tr w:rsidR="002623B2" w:rsidRPr="005979B2" w:rsidTr="00865E4B">
        <w:trPr>
          <w:cantSplit/>
          <w:trHeight w:val="414"/>
        </w:trPr>
        <w:tc>
          <w:tcPr>
            <w:tcW w:w="594" w:type="dxa"/>
          </w:tcPr>
          <w:p w:rsidR="002623B2" w:rsidRPr="005979B2" w:rsidRDefault="002623B2" w:rsidP="00865E4B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2623B2" w:rsidRPr="005979B2" w:rsidRDefault="00FE6ED4" w:rsidP="00865E4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Заключительный этап</w:t>
            </w:r>
          </w:p>
        </w:tc>
        <w:tc>
          <w:tcPr>
            <w:tcW w:w="1094" w:type="dxa"/>
          </w:tcPr>
          <w:p w:rsidR="002623B2" w:rsidRPr="005979B2" w:rsidRDefault="00C23F1F" w:rsidP="00865E4B">
            <w:pPr>
              <w:jc w:val="center"/>
            </w:pPr>
            <w:r>
              <w:t>18</w:t>
            </w:r>
          </w:p>
        </w:tc>
        <w:tc>
          <w:tcPr>
            <w:tcW w:w="1316" w:type="dxa"/>
          </w:tcPr>
          <w:p w:rsidR="002623B2" w:rsidRPr="005979B2" w:rsidRDefault="002623B2" w:rsidP="00865E4B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2623B2" w:rsidRPr="005979B2" w:rsidRDefault="002623B2" w:rsidP="00865E4B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2623B2" w:rsidRPr="005979B2" w:rsidRDefault="00C23F1F" w:rsidP="00C23F1F">
            <w:pPr>
              <w:jc w:val="center"/>
            </w:pPr>
            <w:r>
              <w:t>30</w:t>
            </w:r>
          </w:p>
        </w:tc>
        <w:tc>
          <w:tcPr>
            <w:tcW w:w="1398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2623B2" w:rsidRPr="00E83E88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2623B2" w:rsidRPr="005979B2" w:rsidTr="00865E4B">
        <w:trPr>
          <w:cantSplit/>
          <w:trHeight w:val="414"/>
        </w:trPr>
        <w:tc>
          <w:tcPr>
            <w:tcW w:w="594" w:type="dxa"/>
          </w:tcPr>
          <w:p w:rsidR="002623B2" w:rsidRPr="005979B2" w:rsidRDefault="002623B2" w:rsidP="00865E4B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2623B2" w:rsidRPr="005979B2" w:rsidRDefault="002623B2" w:rsidP="00865E4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2623B2" w:rsidRPr="005979B2" w:rsidRDefault="00C23F1F" w:rsidP="00865E4B">
            <w:pPr>
              <w:jc w:val="center"/>
              <w:rPr>
                <w:b/>
              </w:rPr>
            </w:pPr>
            <w:r>
              <w:rPr>
                <w:b/>
              </w:rPr>
              <w:t>200</w:t>
            </w:r>
          </w:p>
        </w:tc>
        <w:tc>
          <w:tcPr>
            <w:tcW w:w="1316" w:type="dxa"/>
          </w:tcPr>
          <w:p w:rsidR="002623B2" w:rsidRPr="005979B2" w:rsidRDefault="002623B2" w:rsidP="00865E4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2623B2" w:rsidRPr="005979B2" w:rsidRDefault="002623B2" w:rsidP="00865E4B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2623B2" w:rsidRPr="005979B2" w:rsidRDefault="00C23F1F" w:rsidP="00865E4B">
            <w:pPr>
              <w:jc w:val="center"/>
              <w:rPr>
                <w:b/>
              </w:rPr>
            </w:pPr>
            <w:r>
              <w:rPr>
                <w:b/>
              </w:rPr>
              <w:t>216</w:t>
            </w:r>
          </w:p>
        </w:tc>
        <w:tc>
          <w:tcPr>
            <w:tcW w:w="1398" w:type="dxa"/>
          </w:tcPr>
          <w:p w:rsidR="002623B2" w:rsidRPr="005979B2" w:rsidRDefault="002623B2" w:rsidP="00865E4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2623B2" w:rsidRPr="005979B2" w:rsidRDefault="002623B2" w:rsidP="002623B2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23B2" w:rsidRPr="005979B2" w:rsidRDefault="002623B2" w:rsidP="002623B2">
      <w:pPr>
        <w:tabs>
          <w:tab w:val="right" w:leader="underscore" w:pos="9356"/>
        </w:tabs>
        <w:ind w:firstLine="720"/>
        <w:jc w:val="both"/>
        <w:rPr>
          <w:b/>
        </w:rPr>
      </w:pPr>
      <w:r w:rsidRPr="005979B2">
        <w:rPr>
          <w:b/>
        </w:rPr>
        <w:t xml:space="preserve">8. Методы и технологии, используемые на </w:t>
      </w:r>
      <w:r w:rsidRPr="005518AE">
        <w:rPr>
          <w:b/>
        </w:rPr>
        <w:t>производственной (</w:t>
      </w:r>
      <w:r w:rsidR="00F12130" w:rsidRPr="00F12130">
        <w:rPr>
          <w:b/>
        </w:rPr>
        <w:t xml:space="preserve">проектно-технологической, </w:t>
      </w:r>
      <w:r w:rsidRPr="005518AE">
        <w:rPr>
          <w:b/>
        </w:rPr>
        <w:t>куль</w:t>
      </w:r>
      <w:r>
        <w:rPr>
          <w:b/>
        </w:rPr>
        <w:t>турно-просветительской) практике</w:t>
      </w:r>
    </w:p>
    <w:p w:rsidR="002623B2" w:rsidRPr="005979B2" w:rsidRDefault="002623B2" w:rsidP="002623B2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</w:t>
      </w:r>
      <w:r w:rsidR="00F12130">
        <w:t>проектно-технологической,</w:t>
      </w:r>
      <w:r w:rsidR="00F12130" w:rsidRPr="005518AE">
        <w:t xml:space="preserve"> </w:t>
      </w:r>
      <w:r>
        <w:t>культурно-просветительской</w:t>
      </w:r>
      <w:r w:rsidRPr="008E72C2">
        <w:t>) практик</w:t>
      </w:r>
      <w:r>
        <w:t>и</w:t>
      </w:r>
      <w:r w:rsidRPr="005979B2">
        <w:t xml:space="preserve"> обучающиеся используют </w:t>
      </w:r>
      <w:r>
        <w:t>следующие технологии:</w:t>
      </w:r>
    </w:p>
    <w:p w:rsidR="002623B2" w:rsidRPr="00ED6C6B" w:rsidRDefault="002623B2" w:rsidP="002623B2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</w:t>
      </w:r>
      <w:r>
        <w:rPr>
          <w:iCs/>
        </w:rPr>
        <w:t xml:space="preserve"> и </w:t>
      </w:r>
      <w:r w:rsidRPr="00ED6C6B">
        <w:rPr>
          <w:iCs/>
        </w:rPr>
        <w:t>материалов</w:t>
      </w:r>
      <w:r>
        <w:rPr>
          <w:iCs/>
        </w:rPr>
        <w:t>, материалов</w:t>
      </w:r>
      <w:r w:rsidRPr="00ED6C6B">
        <w:rPr>
          <w:iCs/>
        </w:rPr>
        <w:t xml:space="preserve"> периодической печати</w:t>
      </w:r>
      <w:r>
        <w:rPr>
          <w:iCs/>
        </w:rPr>
        <w:t xml:space="preserve"> и иных видов неопубликованных и опубликованных источников</w:t>
      </w:r>
      <w:r w:rsidRPr="00ED6C6B">
        <w:rPr>
          <w:iCs/>
        </w:rPr>
        <w:t xml:space="preserve">, их источниковедческого анализа, </w:t>
      </w:r>
      <w:r>
        <w:rPr>
          <w:iCs/>
        </w:rPr>
        <w:t xml:space="preserve">работа с библиотечными фондами учреждения, </w:t>
      </w:r>
      <w:r w:rsidRPr="00ED6C6B">
        <w:rPr>
          <w:iCs/>
        </w:rPr>
        <w:t>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2623B2" w:rsidRPr="00ED6C6B" w:rsidRDefault="002623B2" w:rsidP="002623B2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</w:p>
    <w:p w:rsidR="002623B2" w:rsidRPr="00ED6C6B" w:rsidRDefault="002623B2" w:rsidP="002623B2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2623B2" w:rsidRDefault="002623B2" w:rsidP="002623B2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23B2" w:rsidRPr="005979B2" w:rsidRDefault="002623B2" w:rsidP="002623B2">
      <w:pPr>
        <w:tabs>
          <w:tab w:val="right" w:leader="underscore" w:pos="9356"/>
        </w:tabs>
        <w:ind w:firstLine="709"/>
        <w:jc w:val="both"/>
        <w:rPr>
          <w:b/>
        </w:rPr>
      </w:pPr>
      <w:r w:rsidRPr="005979B2">
        <w:rPr>
          <w:b/>
        </w:rPr>
        <w:t>9. Технологическая карта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2623B2" w:rsidRPr="005979B2" w:rsidTr="00865E4B">
        <w:trPr>
          <w:trHeight w:val="840"/>
        </w:trPr>
        <w:tc>
          <w:tcPr>
            <w:tcW w:w="540" w:type="dxa"/>
            <w:vMerge w:val="restart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2623B2" w:rsidRPr="005979B2" w:rsidTr="00865E4B">
        <w:trPr>
          <w:trHeight w:val="810"/>
        </w:trPr>
        <w:tc>
          <w:tcPr>
            <w:tcW w:w="540" w:type="dxa"/>
            <w:vMerge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Минимальный</w:t>
            </w:r>
          </w:p>
        </w:tc>
        <w:tc>
          <w:tcPr>
            <w:tcW w:w="90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5979B2">
              <w:t>Максимальный</w:t>
            </w:r>
          </w:p>
        </w:tc>
      </w:tr>
      <w:tr w:rsidR="002623B2" w:rsidRPr="005979B2" w:rsidTr="00865E4B">
        <w:tc>
          <w:tcPr>
            <w:tcW w:w="54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2623B2" w:rsidRPr="00E20BB3" w:rsidRDefault="002623B2" w:rsidP="00865E4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ОР.1.</w:t>
            </w:r>
            <w:r w:rsidRPr="00E20BB3">
              <w:rPr>
                <w:lang w:eastAsia="en-US"/>
              </w:rPr>
              <w:t>4.1</w:t>
            </w:r>
          </w:p>
          <w:p w:rsidR="002623B2" w:rsidRDefault="002623B2" w:rsidP="00865E4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E20BB3">
              <w:rPr>
                <w:lang w:eastAsia="en-US"/>
              </w:rPr>
              <w:t>ОР.2.4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2623B2" w:rsidRDefault="002623B2" w:rsidP="00865E4B">
            <w:pPr>
              <w:jc w:val="both"/>
              <w:rPr>
                <w:lang w:eastAsia="en-US"/>
              </w:rPr>
            </w:pPr>
            <w:r w:rsidRPr="003B29CD">
              <w:rPr>
                <w:lang w:eastAsia="en-US"/>
              </w:rPr>
              <w:t xml:space="preserve">Работа </w:t>
            </w:r>
            <w:r>
              <w:rPr>
                <w:lang w:eastAsia="en-US"/>
              </w:rPr>
              <w:t>с архивными (ценными, научно-рукописными), библиотечными фондами, учреждения.</w:t>
            </w:r>
          </w:p>
          <w:p w:rsidR="002623B2" w:rsidRPr="003B29CD" w:rsidRDefault="002623B2" w:rsidP="00865E4B">
            <w:pPr>
              <w:jc w:val="both"/>
              <w:rPr>
                <w:lang w:eastAsia="en-US"/>
              </w:rPr>
            </w:pPr>
            <w:r w:rsidRPr="003B29CD">
              <w:rPr>
                <w:lang w:eastAsia="en-US"/>
              </w:rPr>
              <w:t>Заполнение полевого отчета и дневника практики</w:t>
            </w:r>
            <w:r>
              <w:rPr>
                <w:lang w:eastAsia="en-US"/>
              </w:rPr>
              <w:t>.</w:t>
            </w:r>
          </w:p>
        </w:tc>
        <w:tc>
          <w:tcPr>
            <w:tcW w:w="1415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 w:rsidRPr="006A3C95">
              <w:t>Дневник практики, отчет</w:t>
            </w:r>
          </w:p>
        </w:tc>
        <w:tc>
          <w:tcPr>
            <w:tcW w:w="108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45-70</w:t>
            </w:r>
          </w:p>
        </w:tc>
        <w:tc>
          <w:tcPr>
            <w:tcW w:w="126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2623B2" w:rsidRPr="005979B2" w:rsidTr="00865E4B">
        <w:tc>
          <w:tcPr>
            <w:tcW w:w="540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2.</w:t>
            </w:r>
          </w:p>
        </w:tc>
        <w:tc>
          <w:tcPr>
            <w:tcW w:w="2010" w:type="dxa"/>
          </w:tcPr>
          <w:p w:rsidR="002623B2" w:rsidRPr="003836CF" w:rsidRDefault="002623B2" w:rsidP="00865E4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ОР.1.</w:t>
            </w:r>
            <w:r w:rsidRPr="003836CF">
              <w:rPr>
                <w:lang w:eastAsia="en-US"/>
              </w:rPr>
              <w:t>4.1</w:t>
            </w:r>
          </w:p>
          <w:p w:rsidR="002623B2" w:rsidRPr="00CB376C" w:rsidRDefault="002623B2" w:rsidP="00865E4B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  <w:r w:rsidRPr="003836CF">
              <w:rPr>
                <w:lang w:eastAsia="en-US"/>
              </w:rPr>
              <w:t>ОР.2.4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Защита отчета (зачет с оценкой).</w:t>
            </w:r>
          </w:p>
        </w:tc>
        <w:tc>
          <w:tcPr>
            <w:tcW w:w="1415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</w:pPr>
            <w:r>
              <w:t>Дневник практики, отчет</w:t>
            </w:r>
          </w:p>
        </w:tc>
        <w:tc>
          <w:tcPr>
            <w:tcW w:w="1080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2623B2" w:rsidRDefault="002623B2" w:rsidP="00865E4B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2623B2" w:rsidRPr="005979B2" w:rsidTr="00865E4B">
        <w:tc>
          <w:tcPr>
            <w:tcW w:w="4262" w:type="dxa"/>
            <w:gridSpan w:val="3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  <w:rPr>
                <w:b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415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2623B2" w:rsidRPr="005979B2" w:rsidRDefault="002623B2" w:rsidP="00865E4B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2623B2" w:rsidRDefault="002623B2" w:rsidP="002623B2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2623B2" w:rsidRPr="005518AE" w:rsidRDefault="002623B2" w:rsidP="002623B2">
      <w:pPr>
        <w:tabs>
          <w:tab w:val="right" w:leader="underscore" w:pos="9356"/>
        </w:tabs>
        <w:ind w:firstLine="720"/>
        <w:jc w:val="both"/>
        <w:rPr>
          <w:b/>
          <w:bCs/>
        </w:rPr>
      </w:pPr>
      <w:r w:rsidRPr="005979B2">
        <w:rPr>
          <w:b/>
        </w:rPr>
        <w:t>10. Форм</w:t>
      </w:r>
      <w:r>
        <w:rPr>
          <w:b/>
        </w:rPr>
        <w:t>ы</w:t>
      </w:r>
      <w:r w:rsidRPr="005979B2">
        <w:rPr>
          <w:b/>
        </w:rPr>
        <w:t xml:space="preserve"> </w:t>
      </w:r>
      <w:r>
        <w:rPr>
          <w:b/>
          <w:bCs/>
        </w:rPr>
        <w:t xml:space="preserve">отчётности по итогам </w:t>
      </w:r>
      <w:r w:rsidRPr="005518AE">
        <w:rPr>
          <w:b/>
          <w:bCs/>
        </w:rPr>
        <w:t>производственной (</w:t>
      </w:r>
      <w:r w:rsidR="001A5E75" w:rsidRPr="001A5E75">
        <w:rPr>
          <w:b/>
        </w:rPr>
        <w:t>проектно-технологической,</w:t>
      </w:r>
      <w:r w:rsidR="001A5E75" w:rsidRPr="005518AE">
        <w:t xml:space="preserve"> </w:t>
      </w:r>
      <w:r w:rsidRPr="005518AE">
        <w:rPr>
          <w:b/>
          <w:bCs/>
        </w:rPr>
        <w:t>культурно-просветительской) практик</w:t>
      </w:r>
      <w:r>
        <w:rPr>
          <w:b/>
          <w:bCs/>
        </w:rPr>
        <w:t>и</w:t>
      </w:r>
    </w:p>
    <w:p w:rsidR="002623B2" w:rsidRDefault="002623B2" w:rsidP="002623B2">
      <w:pPr>
        <w:ind w:firstLine="709"/>
        <w:jc w:val="both"/>
      </w:pPr>
      <w:r w:rsidRPr="00B83840">
        <w:lastRenderedPageBreak/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2623B2" w:rsidRPr="009F4ED6" w:rsidRDefault="002623B2" w:rsidP="002623B2">
      <w:pPr>
        <w:tabs>
          <w:tab w:val="left" w:pos="0"/>
          <w:tab w:val="right" w:leader="underscore" w:pos="9639"/>
        </w:tabs>
        <w:suppressAutoHyphens/>
        <w:ind w:firstLine="709"/>
        <w:jc w:val="both"/>
        <w:rPr>
          <w:iCs/>
          <w:lang w:eastAsia="ar-SA"/>
        </w:rPr>
      </w:pPr>
      <w:r w:rsidRPr="009F4ED6">
        <w:rPr>
          <w:iCs/>
          <w:lang w:eastAsia="ar-SA"/>
        </w:rPr>
        <w:t>Формы отчетности по итогам практики: составление и защита отчета, дневник по практике.</w:t>
      </w:r>
    </w:p>
    <w:p w:rsidR="002623B2" w:rsidRDefault="002623B2" w:rsidP="002623B2">
      <w:pPr>
        <w:tabs>
          <w:tab w:val="left" w:pos="0"/>
          <w:tab w:val="right" w:leader="underscore" w:pos="9639"/>
        </w:tabs>
        <w:suppressAutoHyphens/>
        <w:ind w:firstLine="709"/>
        <w:jc w:val="both"/>
        <w:rPr>
          <w:iCs/>
          <w:lang w:eastAsia="ar-SA"/>
        </w:rPr>
      </w:pPr>
      <w:r w:rsidRPr="00FD6A9B">
        <w:rPr>
          <w:iCs/>
          <w:lang w:eastAsia="ar-SA"/>
        </w:rPr>
        <w:t xml:space="preserve">По итогам </w:t>
      </w:r>
      <w:r w:rsidRPr="005518AE">
        <w:rPr>
          <w:iCs/>
          <w:lang w:eastAsia="ar-SA"/>
        </w:rPr>
        <w:t>производственной (</w:t>
      </w:r>
      <w:r w:rsidR="001A5E75">
        <w:t>проектно-технологической,</w:t>
      </w:r>
      <w:r w:rsidR="001A5E75" w:rsidRPr="005518AE">
        <w:t xml:space="preserve"> </w:t>
      </w:r>
      <w:r w:rsidRPr="005518AE">
        <w:rPr>
          <w:iCs/>
          <w:lang w:eastAsia="ar-SA"/>
        </w:rPr>
        <w:t>куль</w:t>
      </w:r>
      <w:r>
        <w:rPr>
          <w:iCs/>
          <w:lang w:eastAsia="ar-SA"/>
        </w:rPr>
        <w:t xml:space="preserve">турно-просветительской) </w:t>
      </w:r>
      <w:r w:rsidRPr="00FD6A9B">
        <w:rPr>
          <w:iCs/>
          <w:lang w:eastAsia="ar-SA"/>
        </w:rPr>
        <w:t>практики составляется отчет</w:t>
      </w:r>
      <w:r>
        <w:rPr>
          <w:iCs/>
          <w:lang w:eastAsia="ar-SA"/>
        </w:rPr>
        <w:t>.</w:t>
      </w:r>
    </w:p>
    <w:p w:rsidR="002623B2" w:rsidRDefault="002623B2" w:rsidP="002623B2">
      <w:pPr>
        <w:tabs>
          <w:tab w:val="left" w:pos="0"/>
          <w:tab w:val="right" w:leader="underscore" w:pos="9639"/>
        </w:tabs>
        <w:suppressAutoHyphens/>
        <w:ind w:firstLine="709"/>
        <w:jc w:val="both"/>
        <w:rPr>
          <w:iCs/>
          <w:lang w:eastAsia="ar-SA"/>
        </w:rPr>
      </w:pPr>
      <w:r>
        <w:rPr>
          <w:iCs/>
          <w:lang w:eastAsia="ar-SA"/>
        </w:rPr>
        <w:t>С</w:t>
      </w:r>
      <w:r w:rsidRPr="00FD6A9B">
        <w:rPr>
          <w:iCs/>
          <w:lang w:eastAsia="ar-SA"/>
        </w:rPr>
        <w:t>труктурными</w:t>
      </w:r>
      <w:r>
        <w:rPr>
          <w:iCs/>
          <w:lang w:eastAsia="ar-SA"/>
        </w:rPr>
        <w:t xml:space="preserve"> </w:t>
      </w:r>
      <w:r w:rsidRPr="00FD6A9B">
        <w:rPr>
          <w:iCs/>
          <w:lang w:eastAsia="ar-SA"/>
        </w:rPr>
        <w:t xml:space="preserve">единицами </w:t>
      </w:r>
      <w:r>
        <w:rPr>
          <w:iCs/>
          <w:lang w:eastAsia="ar-SA"/>
        </w:rPr>
        <w:t xml:space="preserve">отчета </w:t>
      </w:r>
      <w:r w:rsidRPr="00FD6A9B">
        <w:rPr>
          <w:iCs/>
          <w:lang w:eastAsia="ar-SA"/>
        </w:rPr>
        <w:t xml:space="preserve">являются: общая характеристика места проведения </w:t>
      </w:r>
      <w:r w:rsidRPr="00B72F8B">
        <w:rPr>
          <w:iCs/>
          <w:lang w:eastAsia="ar-SA"/>
        </w:rPr>
        <w:t>практики</w:t>
      </w:r>
      <w:r>
        <w:rPr>
          <w:iCs/>
          <w:lang w:eastAsia="ar-SA"/>
        </w:rPr>
        <w:t xml:space="preserve"> (</w:t>
      </w:r>
      <w:r w:rsidRPr="0034081E">
        <w:rPr>
          <w:iCs/>
          <w:lang w:eastAsia="ar-SA"/>
        </w:rPr>
        <w:t>организаци</w:t>
      </w:r>
      <w:r>
        <w:rPr>
          <w:iCs/>
          <w:lang w:eastAsia="ar-SA"/>
        </w:rPr>
        <w:t xml:space="preserve">онная структура учреждения – базы практики, его </w:t>
      </w:r>
      <w:r w:rsidRPr="0034081E">
        <w:rPr>
          <w:iCs/>
          <w:lang w:eastAsia="ar-SA"/>
        </w:rPr>
        <w:t>внутренний распорядок</w:t>
      </w:r>
      <w:r>
        <w:rPr>
          <w:iCs/>
          <w:lang w:eastAsia="ar-SA"/>
        </w:rPr>
        <w:t>, т</w:t>
      </w:r>
      <w:r w:rsidRPr="0034081E">
        <w:rPr>
          <w:iCs/>
          <w:lang w:eastAsia="ar-SA"/>
        </w:rPr>
        <w:t>ехника безопасности и пропускной режим</w:t>
      </w:r>
      <w:r>
        <w:rPr>
          <w:iCs/>
          <w:lang w:eastAsia="ar-SA"/>
        </w:rPr>
        <w:t>), описание архивно-библиотечных фондов учреждения,</w:t>
      </w:r>
      <w:r w:rsidRPr="00675DF8">
        <w:rPr>
          <w:iCs/>
          <w:lang w:eastAsia="ar-SA"/>
        </w:rPr>
        <w:t xml:space="preserve"> </w:t>
      </w:r>
      <w:r>
        <w:rPr>
          <w:iCs/>
          <w:lang w:eastAsia="ar-SA"/>
        </w:rPr>
        <w:t xml:space="preserve">включая детализацию </w:t>
      </w:r>
      <w:r w:rsidRPr="003A3E44">
        <w:rPr>
          <w:iCs/>
          <w:lang w:eastAsia="ar-SA"/>
        </w:rPr>
        <w:t>технологических процессов (хранения, обработки, оформления</w:t>
      </w:r>
      <w:r>
        <w:rPr>
          <w:iCs/>
          <w:lang w:eastAsia="ar-SA"/>
        </w:rPr>
        <w:t xml:space="preserve">) документов, дается характеристика проводимой в учреждении культурно-просветительской и </w:t>
      </w:r>
      <w:r w:rsidRPr="00675DF8">
        <w:rPr>
          <w:iCs/>
          <w:lang w:eastAsia="ar-SA"/>
        </w:rPr>
        <w:t>научно</w:t>
      </w:r>
      <w:r>
        <w:rPr>
          <w:iCs/>
          <w:lang w:eastAsia="ar-SA"/>
        </w:rPr>
        <w:t xml:space="preserve">-исследовательской </w:t>
      </w:r>
      <w:r w:rsidRPr="00675DF8">
        <w:rPr>
          <w:iCs/>
          <w:lang w:eastAsia="ar-SA"/>
        </w:rPr>
        <w:t>работ</w:t>
      </w:r>
      <w:r>
        <w:rPr>
          <w:iCs/>
          <w:lang w:eastAsia="ar-SA"/>
        </w:rPr>
        <w:t xml:space="preserve">ы. В отчете отражается работа студента с </w:t>
      </w:r>
      <w:r w:rsidRPr="00B72F8B">
        <w:rPr>
          <w:iCs/>
          <w:lang w:eastAsia="ar-SA"/>
        </w:rPr>
        <w:t>состав</w:t>
      </w:r>
      <w:r>
        <w:rPr>
          <w:iCs/>
          <w:lang w:eastAsia="ar-SA"/>
        </w:rPr>
        <w:t xml:space="preserve">ами </w:t>
      </w:r>
      <w:r w:rsidRPr="00B72F8B">
        <w:rPr>
          <w:iCs/>
          <w:lang w:eastAsia="ar-SA"/>
        </w:rPr>
        <w:t>фондов</w:t>
      </w:r>
      <w:r>
        <w:rPr>
          <w:iCs/>
          <w:lang w:eastAsia="ar-SA"/>
        </w:rPr>
        <w:t>, архивны</w:t>
      </w:r>
      <w:r w:rsidRPr="00FC1D4F">
        <w:rPr>
          <w:iCs/>
          <w:lang w:eastAsia="ar-SA"/>
        </w:rPr>
        <w:t>ми</w:t>
      </w:r>
      <w:r>
        <w:rPr>
          <w:iCs/>
          <w:lang w:eastAsia="ar-SA"/>
        </w:rPr>
        <w:t xml:space="preserve"> и библиотечными путеводителя</w:t>
      </w:r>
      <w:r w:rsidRPr="00FC1D4F">
        <w:rPr>
          <w:iCs/>
          <w:lang w:eastAsia="ar-SA"/>
        </w:rPr>
        <w:t>ми</w:t>
      </w:r>
      <w:r>
        <w:rPr>
          <w:iCs/>
          <w:lang w:eastAsia="ar-SA"/>
        </w:rPr>
        <w:t xml:space="preserve">, </w:t>
      </w:r>
      <w:r w:rsidRPr="00FC1D4F">
        <w:rPr>
          <w:iCs/>
          <w:lang w:eastAsia="ar-SA"/>
        </w:rPr>
        <w:t>научно-</w:t>
      </w:r>
      <w:r>
        <w:rPr>
          <w:iCs/>
          <w:lang w:eastAsia="ar-SA"/>
        </w:rPr>
        <w:t>справочным аппа</w:t>
      </w:r>
      <w:r w:rsidRPr="00FC1D4F">
        <w:rPr>
          <w:iCs/>
          <w:lang w:eastAsia="ar-SA"/>
        </w:rPr>
        <w:t>ратом</w:t>
      </w:r>
      <w:r>
        <w:rPr>
          <w:iCs/>
          <w:lang w:eastAsia="ar-SA"/>
        </w:rPr>
        <w:t xml:space="preserve"> архива учреждения – базы практики. В состав отчета входят описи просмотренных фондов, дел, списки изученных единиц библиотечного хранения. Итогом отчета является сформулированные предложения практиканта по использованию изученных материалов в научных, образовательных, культурно-просветительских целях.</w:t>
      </w:r>
    </w:p>
    <w:p w:rsidR="002623B2" w:rsidRDefault="002623B2" w:rsidP="002623B2">
      <w:pPr>
        <w:tabs>
          <w:tab w:val="left" w:pos="0"/>
          <w:tab w:val="right" w:leader="underscore" w:pos="9639"/>
        </w:tabs>
        <w:suppressAutoHyphens/>
        <w:ind w:firstLine="709"/>
        <w:jc w:val="both"/>
        <w:rPr>
          <w:iCs/>
          <w:lang w:eastAsia="ar-SA"/>
        </w:rPr>
      </w:pPr>
      <w:r>
        <w:rPr>
          <w:iCs/>
          <w:lang w:eastAsia="ar-SA"/>
        </w:rPr>
        <w:t>Внутренне содержание отчета и его структурные компоненты могут варьироваться в зависимости от специфики места проведения практики.</w:t>
      </w:r>
    </w:p>
    <w:p w:rsidR="002623B2" w:rsidRPr="00651FAE" w:rsidRDefault="002623B2" w:rsidP="002623B2">
      <w:pPr>
        <w:tabs>
          <w:tab w:val="left" w:pos="0"/>
          <w:tab w:val="right" w:leader="underscore" w:pos="9639"/>
        </w:tabs>
        <w:suppressAutoHyphens/>
        <w:ind w:firstLine="709"/>
        <w:jc w:val="both"/>
        <w:rPr>
          <w:bCs/>
          <w:lang w:eastAsia="ar-SA"/>
        </w:rPr>
      </w:pPr>
      <w:r>
        <w:rPr>
          <w:bCs/>
          <w:iCs/>
          <w:lang w:eastAsia="ar-SA"/>
        </w:rPr>
        <w:t>В</w:t>
      </w:r>
      <w:r w:rsidRPr="00651FAE">
        <w:rPr>
          <w:bCs/>
          <w:iCs/>
          <w:lang w:eastAsia="ar-SA"/>
        </w:rPr>
        <w:t>ремя проведения аттестации</w:t>
      </w:r>
      <w:r>
        <w:rPr>
          <w:bCs/>
          <w:iCs/>
          <w:lang w:eastAsia="ar-SA"/>
        </w:rPr>
        <w:t>: не позднее 5–7 дней после окончания практики, но до начала следующего семестра; если практика проводится летом или в конце учебного семестра, то не позднее последнего рабочего (учебного) дня практики в соответствии с графиком учебного процесса.</w:t>
      </w:r>
    </w:p>
    <w:p w:rsidR="002623B2" w:rsidRDefault="002623B2" w:rsidP="002623B2">
      <w:pPr>
        <w:tabs>
          <w:tab w:val="right" w:leader="underscore" w:pos="9356"/>
        </w:tabs>
        <w:jc w:val="center"/>
      </w:pPr>
    </w:p>
    <w:p w:rsidR="002623B2" w:rsidRDefault="002623B2" w:rsidP="002623B2">
      <w:pPr>
        <w:tabs>
          <w:tab w:val="right" w:leader="underscore" w:pos="9356"/>
        </w:tabs>
        <w:ind w:firstLine="709"/>
        <w:jc w:val="both"/>
      </w:pPr>
      <w:r>
        <w:rPr>
          <w:b/>
        </w:rPr>
        <w:tab/>
        <w:t xml:space="preserve">11. Форма </w:t>
      </w:r>
      <w:r w:rsidRPr="006214B1">
        <w:rPr>
          <w:b/>
        </w:rPr>
        <w:t>текущего контроля успеваемости и промежуточной аттестаци</w:t>
      </w:r>
      <w:r>
        <w:rPr>
          <w:b/>
        </w:rPr>
        <w:t xml:space="preserve">и обучающихся по итогам </w:t>
      </w:r>
      <w:r w:rsidRPr="00635B65">
        <w:rPr>
          <w:b/>
          <w:iCs/>
        </w:rPr>
        <w:t>производственной (</w:t>
      </w:r>
      <w:r w:rsidR="001A5E75" w:rsidRPr="001A5E75">
        <w:rPr>
          <w:b/>
        </w:rPr>
        <w:t>проектно-технологической,</w:t>
      </w:r>
      <w:r w:rsidR="001A5E75" w:rsidRPr="005518AE">
        <w:t xml:space="preserve"> </w:t>
      </w:r>
      <w:r w:rsidRPr="00635B65">
        <w:rPr>
          <w:b/>
          <w:iCs/>
        </w:rPr>
        <w:t>культурно-просветительской) практики</w:t>
      </w:r>
    </w:p>
    <w:p w:rsidR="002623B2" w:rsidRPr="00B83840" w:rsidRDefault="002623B2" w:rsidP="002623B2">
      <w:pPr>
        <w:ind w:firstLine="709"/>
        <w:jc w:val="both"/>
      </w:pPr>
      <w:r w:rsidRPr="00B83840">
        <w:t>Текущий контроль</w:t>
      </w:r>
      <w: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2623B2" w:rsidRPr="00B83840" w:rsidRDefault="002623B2" w:rsidP="002623B2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 xml:space="preserve">фиксация посещений </w:t>
      </w:r>
      <w:r>
        <w:rPr>
          <w:color w:val="000000"/>
        </w:rPr>
        <w:t>базы практики</w:t>
      </w:r>
      <w:r w:rsidRPr="00B83840">
        <w:rPr>
          <w:color w:val="000000"/>
        </w:rPr>
        <w:t>, проведения соответствующих специфике практики работ;</w:t>
      </w:r>
    </w:p>
    <w:p w:rsidR="002623B2" w:rsidRPr="00B83840" w:rsidRDefault="002623B2" w:rsidP="002623B2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2623B2" w:rsidRPr="00B83840" w:rsidRDefault="002623B2" w:rsidP="002623B2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>
        <w:rPr>
          <w:rStyle w:val="apple-converted-space"/>
          <w:color w:val="000000"/>
        </w:rPr>
        <w:t xml:space="preserve">заполнение промежуточного отчета </w:t>
      </w:r>
      <w:r w:rsidRPr="00B83840">
        <w:rPr>
          <w:color w:val="000000"/>
        </w:rPr>
        <w:t>практики.</w:t>
      </w:r>
    </w:p>
    <w:p w:rsidR="002623B2" w:rsidRPr="00B83840" w:rsidRDefault="002623B2" w:rsidP="002623B2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2623B2" w:rsidRPr="00B83840" w:rsidRDefault="002623B2" w:rsidP="002623B2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>
        <w:rPr>
          <w:rStyle w:val="apple-converted-space"/>
          <w:color w:val="000000"/>
        </w:rPr>
        <w:t xml:space="preserve">в соответствии с требованиями </w:t>
      </w:r>
      <w:r w:rsidRPr="00B83840">
        <w:rPr>
          <w:color w:val="000000"/>
        </w:rPr>
        <w:t xml:space="preserve">дневника </w:t>
      </w:r>
      <w:r>
        <w:rPr>
          <w:color w:val="000000"/>
        </w:rPr>
        <w:t>и отчета</w:t>
      </w:r>
      <w:r w:rsidRPr="00DF2924">
        <w:rPr>
          <w:color w:val="000000"/>
        </w:rPr>
        <w:t xml:space="preserve"> </w:t>
      </w:r>
      <w:r w:rsidRPr="00B83840">
        <w:rPr>
          <w:color w:val="000000"/>
        </w:rPr>
        <w:t>практики;</w:t>
      </w:r>
    </w:p>
    <w:p w:rsidR="002623B2" w:rsidRPr="00B83840" w:rsidRDefault="002623B2" w:rsidP="002623B2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 xml:space="preserve">защиты </w:t>
      </w:r>
      <w:r>
        <w:rPr>
          <w:color w:val="000000"/>
        </w:rPr>
        <w:t>отчета</w:t>
      </w:r>
      <w:r w:rsidRPr="00DF2924">
        <w:rPr>
          <w:color w:val="000000"/>
        </w:rPr>
        <w:t xml:space="preserve"> </w:t>
      </w:r>
      <w:r w:rsidRPr="00B83840">
        <w:rPr>
          <w:color w:val="000000"/>
        </w:rPr>
        <w:t>практики.</w:t>
      </w:r>
    </w:p>
    <w:p w:rsidR="002623B2" w:rsidRPr="00B83840" w:rsidRDefault="002623B2" w:rsidP="002623B2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2623B2" w:rsidRPr="005979B2" w:rsidRDefault="002623B2" w:rsidP="002623B2">
      <w:pPr>
        <w:tabs>
          <w:tab w:val="right" w:leader="underscore" w:pos="9356"/>
        </w:tabs>
        <w:jc w:val="center"/>
      </w:pPr>
    </w:p>
    <w:p w:rsidR="002623B2" w:rsidRPr="00814304" w:rsidRDefault="002623B2" w:rsidP="002623B2">
      <w:pPr>
        <w:tabs>
          <w:tab w:val="right" w:leader="underscore" w:pos="9356"/>
        </w:tabs>
        <w:ind w:firstLine="709"/>
        <w:jc w:val="both"/>
        <w:rPr>
          <w:b/>
        </w:rPr>
      </w:pPr>
      <w:r w:rsidRPr="00747CA3">
        <w:rPr>
          <w:b/>
        </w:rPr>
        <w:t>1</w:t>
      </w:r>
      <w:r>
        <w:rPr>
          <w:b/>
        </w:rPr>
        <w:t>2</w:t>
      </w:r>
      <w:r w:rsidRPr="00747CA3">
        <w:rPr>
          <w:b/>
        </w:rPr>
        <w:t xml:space="preserve">. </w:t>
      </w:r>
      <w:r w:rsidRPr="00D83FD0">
        <w:rPr>
          <w:b/>
        </w:rPr>
        <w:t xml:space="preserve">Перечень учебной литературы и ресурсов сети «Интернет», необходимых для проведения </w:t>
      </w:r>
      <w:r w:rsidRPr="00635B65">
        <w:rPr>
          <w:b/>
          <w:iCs/>
        </w:rPr>
        <w:t>производственной (</w:t>
      </w:r>
      <w:r w:rsidR="00814304" w:rsidRPr="00814304">
        <w:rPr>
          <w:b/>
        </w:rPr>
        <w:t xml:space="preserve">проектно-технологической, </w:t>
      </w:r>
      <w:r w:rsidRPr="00814304">
        <w:rPr>
          <w:b/>
          <w:iCs/>
        </w:rPr>
        <w:t>культурно-просветительской) практики</w:t>
      </w:r>
    </w:p>
    <w:p w:rsidR="002623B2" w:rsidRPr="00635B65" w:rsidRDefault="002623B2" w:rsidP="002623B2">
      <w:pPr>
        <w:pStyle w:val="afa"/>
        <w:spacing w:line="240" w:lineRule="auto"/>
        <w:ind w:left="708" w:firstLine="0"/>
        <w:outlineLvl w:val="0"/>
        <w:rPr>
          <w:sz w:val="24"/>
          <w:szCs w:val="24"/>
        </w:rPr>
      </w:pPr>
      <w:r w:rsidRPr="00635B65">
        <w:rPr>
          <w:sz w:val="24"/>
          <w:szCs w:val="24"/>
        </w:rPr>
        <w:t>12.1. Основная литература:</w:t>
      </w:r>
    </w:p>
    <w:p w:rsidR="002623B2" w:rsidRPr="00747CA3" w:rsidRDefault="002623B2" w:rsidP="002623B2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 xml:space="preserve">1. Голиков А.Г. Архивоведение отечественной истории : учеб. пособие для студентов учреждений </w:t>
      </w:r>
      <w:proofErr w:type="spellStart"/>
      <w:r w:rsidRPr="00747CA3">
        <w:rPr>
          <w:sz w:val="24"/>
          <w:szCs w:val="24"/>
        </w:rPr>
        <w:t>высш</w:t>
      </w:r>
      <w:proofErr w:type="spellEnd"/>
      <w:r w:rsidRPr="00747CA3">
        <w:rPr>
          <w:sz w:val="24"/>
          <w:szCs w:val="24"/>
        </w:rPr>
        <w:t>. проф. образования / А.Г. Голиков. – 3-е изд., стер. М.: Издательский центр «Академия», 2012. – 176 с.</w:t>
      </w:r>
    </w:p>
    <w:p w:rsidR="002623B2" w:rsidRPr="00747CA3" w:rsidRDefault="002623B2" w:rsidP="002623B2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 xml:space="preserve">Шульгина, М.В. Архивоведение </w:t>
      </w:r>
      <w:r w:rsidRPr="00747CA3">
        <w:rPr>
          <w:sz w:val="24"/>
          <w:szCs w:val="24"/>
        </w:rPr>
        <w:t>: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 : ИД САФУ, 2014. - 233 с. : табл., ил. - ISBN 978-5-261-00937-5 ; То же [Электронный ресурс]. - URL: http://biblioclub.ru/index.php?page=book&amp;id=312311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</w:pPr>
    </w:p>
    <w:p w:rsidR="002623B2" w:rsidRPr="00635B65" w:rsidRDefault="002623B2" w:rsidP="002623B2">
      <w:pPr>
        <w:tabs>
          <w:tab w:val="left" w:pos="1134"/>
          <w:tab w:val="right" w:leader="underscore" w:pos="9356"/>
        </w:tabs>
        <w:ind w:left="708"/>
      </w:pPr>
      <w:r w:rsidRPr="00635B65">
        <w:t>12.2. Дополнительная литература: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СПб.: Типография А. П. Лопухина, 1901. - 53 с.; То же [Электронный ресурс]. - URL: http://biblioclub.ru/index.php?page=book&amp;id=454234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 xml:space="preserve">2. </w:t>
      </w:r>
      <w:proofErr w:type="spellStart"/>
      <w:r w:rsidRPr="00747CA3">
        <w:t>Куняев</w:t>
      </w:r>
      <w:proofErr w:type="spellEnd"/>
      <w:r w:rsidRPr="00747CA3">
        <w:t xml:space="preserve">, Н.Н. Документоведение: учебник / Н.Н. </w:t>
      </w:r>
      <w:proofErr w:type="spellStart"/>
      <w:r w:rsidRPr="00747CA3">
        <w:t>Куняев</w:t>
      </w:r>
      <w:proofErr w:type="spellEnd"/>
      <w:r w:rsidRPr="00747CA3">
        <w:t xml:space="preserve">, Д.Н. </w:t>
      </w:r>
      <w:proofErr w:type="spellStart"/>
      <w:r w:rsidRPr="00747CA3">
        <w:t>Уралов</w:t>
      </w:r>
      <w:proofErr w:type="spellEnd"/>
      <w:r w:rsidRPr="00747CA3">
        <w:t xml:space="preserve">, А.Г. </w:t>
      </w:r>
      <w:proofErr w:type="spellStart"/>
      <w:r w:rsidRPr="00747CA3">
        <w:t>Фабричнов</w:t>
      </w:r>
      <w:proofErr w:type="spellEnd"/>
      <w:r w:rsidRPr="00747CA3">
        <w:t>. - М. :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 xml:space="preserve"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 ; Берлин : </w:t>
      </w:r>
      <w:proofErr w:type="spellStart"/>
      <w:r w:rsidRPr="00747CA3">
        <w:t>Директ</w:t>
      </w:r>
      <w:proofErr w:type="spellEnd"/>
      <w:r w:rsidRPr="00747CA3">
        <w:t xml:space="preserve">-Медиа, 2016. - 355 с.: ил. - </w:t>
      </w:r>
      <w:proofErr w:type="spellStart"/>
      <w:r w:rsidRPr="00747CA3">
        <w:t>Библиогр</w:t>
      </w:r>
      <w:proofErr w:type="spellEnd"/>
      <w:r w:rsidRPr="00747CA3">
        <w:t>. в кн. - ISBN 978-5-4475-7708-7 ; То же [Электронный ресурс]. - URL: http://biblioclub.ru/index.php?page=book&amp;id=438643</w:t>
      </w:r>
    </w:p>
    <w:p w:rsidR="002623B2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</w:p>
    <w:p w:rsidR="002623B2" w:rsidRPr="00635B65" w:rsidRDefault="002623B2" w:rsidP="002623B2">
      <w:pPr>
        <w:tabs>
          <w:tab w:val="left" w:pos="1134"/>
          <w:tab w:val="right" w:leader="underscore" w:pos="9356"/>
        </w:tabs>
        <w:ind w:firstLine="708"/>
      </w:pPr>
      <w:r w:rsidRPr="00635B65">
        <w:t>12.3. Интернет-ресурсы: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http://portal.rusarchives.ru/guide/index.shtml – Архивные справочники;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http://guides.rusarchives.ru/ – Путеводители по архивам России;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http://www.rusarchives.ru/elektronnye-opisi-federalnyh-arhivov – Электронные описи федеральных архивов;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http://www.rusarchives.ru/ – Портал архивы России Федерального архивного агентства;</w:t>
      </w:r>
    </w:p>
    <w:p w:rsidR="002623B2" w:rsidRPr="00747CA3" w:rsidRDefault="002623B2" w:rsidP="002623B2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2623B2" w:rsidRPr="005979B2" w:rsidRDefault="002623B2" w:rsidP="002623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2623B2" w:rsidRPr="00656BB0" w:rsidRDefault="002623B2" w:rsidP="002623B2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979B2">
        <w:rPr>
          <w:b/>
          <w:bCs/>
        </w:rPr>
        <w:t>1</w:t>
      </w:r>
      <w:r>
        <w:rPr>
          <w:b/>
          <w:bCs/>
        </w:rPr>
        <w:t>3</w:t>
      </w:r>
      <w:r w:rsidRPr="005979B2">
        <w:rPr>
          <w:b/>
          <w:bCs/>
        </w:rPr>
        <w:t>. Фонды оценочных средств</w:t>
      </w:r>
      <w:r w:rsidRPr="00635B65">
        <w:rPr>
          <w:b/>
          <w:bCs/>
        </w:rPr>
        <w:t xml:space="preserve"> </w:t>
      </w:r>
      <w:r w:rsidRPr="008B34C1">
        <w:rPr>
          <w:b/>
          <w:bCs/>
        </w:rPr>
        <w:t>для проведения промежуточной аттестации обучающихся по практике</w:t>
      </w:r>
    </w:p>
    <w:p w:rsidR="002623B2" w:rsidRPr="007371CA" w:rsidRDefault="002623B2" w:rsidP="002623B2">
      <w:pPr>
        <w:suppressAutoHyphens/>
        <w:ind w:firstLine="709"/>
        <w:jc w:val="both"/>
        <w:rPr>
          <w:lang w:eastAsia="ar-SA"/>
        </w:rPr>
      </w:pPr>
      <w:r w:rsidRPr="007371CA">
        <w:rPr>
          <w:lang w:eastAsia="ar-SA"/>
        </w:rPr>
        <w:t>Фонд оценочных средств по практике представлен в Приложении 2 к программе практики.</w:t>
      </w:r>
    </w:p>
    <w:p w:rsidR="002623B2" w:rsidRDefault="002623B2" w:rsidP="002623B2">
      <w:pPr>
        <w:autoSpaceDE w:val="0"/>
        <w:autoSpaceDN w:val="0"/>
        <w:adjustRightInd w:val="0"/>
        <w:rPr>
          <w:b/>
          <w:bCs/>
        </w:rPr>
      </w:pPr>
    </w:p>
    <w:p w:rsidR="002623B2" w:rsidRPr="007371CA" w:rsidRDefault="002623B2" w:rsidP="002623B2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371CA">
        <w:rPr>
          <w:b/>
          <w:bCs/>
        </w:rPr>
        <w:t>14.</w:t>
      </w:r>
      <w:r>
        <w:rPr>
          <w:b/>
          <w:bCs/>
        </w:rPr>
        <w:t> </w:t>
      </w:r>
      <w:r w:rsidRPr="007371CA">
        <w:rPr>
          <w:b/>
          <w:bCs/>
        </w:rPr>
        <w:t>Перечень информационных технологий, испо</w:t>
      </w:r>
      <w:r>
        <w:rPr>
          <w:b/>
          <w:bCs/>
        </w:rPr>
        <w:t xml:space="preserve">льзуемых при проведении </w:t>
      </w:r>
      <w:r w:rsidRPr="00635B65">
        <w:rPr>
          <w:b/>
          <w:bCs/>
          <w:iCs/>
        </w:rPr>
        <w:t>производственной (</w:t>
      </w:r>
      <w:r w:rsidR="00814304" w:rsidRPr="00814304">
        <w:rPr>
          <w:b/>
        </w:rPr>
        <w:t>проектно-технологической,</w:t>
      </w:r>
      <w:r w:rsidR="00814304" w:rsidRPr="005518AE">
        <w:t xml:space="preserve"> </w:t>
      </w:r>
      <w:r w:rsidRPr="00635B65">
        <w:rPr>
          <w:b/>
          <w:bCs/>
          <w:iCs/>
        </w:rPr>
        <w:t>культурно-просветительской) практики</w:t>
      </w:r>
      <w:r w:rsidRPr="007371CA">
        <w:rPr>
          <w:b/>
          <w:bCs/>
        </w:rPr>
        <w:t>, включая перечень программного обеспечения и информационных справочных систем</w:t>
      </w:r>
    </w:p>
    <w:p w:rsidR="002623B2" w:rsidRPr="007371CA" w:rsidRDefault="002623B2" w:rsidP="002623B2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  <w:r w:rsidRPr="007371CA">
        <w:rPr>
          <w:bCs/>
        </w:rPr>
        <w:t>14.1. Перечень программного обеспечения:</w:t>
      </w:r>
    </w:p>
    <w:p w:rsidR="002623B2" w:rsidRPr="00232EB5" w:rsidRDefault="002623B2" w:rsidP="002623B2">
      <w:pPr>
        <w:suppressAutoHyphens/>
        <w:ind w:firstLine="708"/>
        <w:rPr>
          <w:bCs/>
        </w:rPr>
      </w:pPr>
      <w:r w:rsidRPr="00232EB5">
        <w:rPr>
          <w:lang w:eastAsia="ar-SA"/>
        </w:rPr>
        <w:t xml:space="preserve">- </w:t>
      </w:r>
      <w:r w:rsidRPr="00232EB5">
        <w:rPr>
          <w:bCs/>
        </w:rPr>
        <w:t xml:space="preserve">пакет программ </w:t>
      </w:r>
      <w:r w:rsidRPr="00232EB5">
        <w:rPr>
          <w:bCs/>
          <w:lang w:val="en-US"/>
        </w:rPr>
        <w:t>Microsoft</w:t>
      </w:r>
      <w:r w:rsidRPr="00E76BC8">
        <w:rPr>
          <w:bCs/>
        </w:rPr>
        <w:t xml:space="preserve"> </w:t>
      </w:r>
      <w:r w:rsidRPr="00232EB5">
        <w:rPr>
          <w:bCs/>
          <w:lang w:val="en-US"/>
        </w:rPr>
        <w:t>Office</w:t>
      </w:r>
      <w:r w:rsidRPr="00232EB5">
        <w:rPr>
          <w:bCs/>
        </w:rPr>
        <w:t>;</w:t>
      </w:r>
    </w:p>
    <w:p w:rsidR="002623B2" w:rsidRPr="00232EB5" w:rsidRDefault="002623B2" w:rsidP="002623B2">
      <w:pPr>
        <w:suppressAutoHyphens/>
        <w:ind w:firstLine="708"/>
        <w:rPr>
          <w:bCs/>
        </w:rPr>
      </w:pPr>
      <w:r w:rsidRPr="00232EB5">
        <w:rPr>
          <w:bCs/>
        </w:rPr>
        <w:t xml:space="preserve">- </w:t>
      </w:r>
      <w:proofErr w:type="spellStart"/>
      <w:r w:rsidRPr="00232EB5">
        <w:rPr>
          <w:bCs/>
        </w:rPr>
        <w:t>Антиплагиат</w:t>
      </w:r>
      <w:proofErr w:type="spellEnd"/>
      <w:r w:rsidRPr="00232EB5">
        <w:rPr>
          <w:bCs/>
        </w:rPr>
        <w:t>;</w:t>
      </w:r>
    </w:p>
    <w:p w:rsidR="002623B2" w:rsidRPr="007371CA" w:rsidRDefault="002623B2" w:rsidP="002623B2">
      <w:pPr>
        <w:suppressAutoHyphens/>
        <w:ind w:firstLine="708"/>
        <w:rPr>
          <w:bCs/>
          <w:i/>
        </w:rPr>
      </w:pPr>
    </w:p>
    <w:p w:rsidR="002623B2" w:rsidRPr="007371CA" w:rsidRDefault="002623B2" w:rsidP="002623B2">
      <w:pPr>
        <w:suppressAutoHyphens/>
        <w:ind w:firstLine="708"/>
        <w:rPr>
          <w:bCs/>
        </w:rPr>
      </w:pPr>
      <w:r w:rsidRPr="007371CA">
        <w:rPr>
          <w:bCs/>
        </w:rPr>
        <w:t>14.2. Перечень информационных справочных систем:</w:t>
      </w:r>
    </w:p>
    <w:p w:rsidR="002623B2" w:rsidRPr="000D2808" w:rsidRDefault="002623B2" w:rsidP="002623B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/>
        <w:ind w:firstLine="709"/>
        <w:jc w:val="both"/>
        <w:rPr>
          <w:bCs/>
        </w:rPr>
      </w:pPr>
      <w:r w:rsidRPr="000D2808">
        <w:rPr>
          <w:bCs/>
        </w:rPr>
        <w:t xml:space="preserve">- </w:t>
      </w:r>
      <w:hyperlink r:id="rId67" w:history="1">
        <w:r w:rsidRPr="000D2808">
          <w:rPr>
            <w:rStyle w:val="af"/>
            <w:bCs/>
            <w:color w:val="auto"/>
            <w:u w:val="none"/>
          </w:rPr>
          <w:t>www.consultant.ru</w:t>
        </w:r>
      </w:hyperlink>
      <w:r w:rsidRPr="000D2808">
        <w:rPr>
          <w:bCs/>
        </w:rPr>
        <w:t xml:space="preserve"> – справочная правовая система «</w:t>
      </w:r>
      <w:proofErr w:type="spellStart"/>
      <w:r w:rsidRPr="000D2808">
        <w:rPr>
          <w:bCs/>
        </w:rPr>
        <w:t>КонсультантПлюс</w:t>
      </w:r>
      <w:proofErr w:type="spellEnd"/>
      <w:r w:rsidRPr="000D2808">
        <w:rPr>
          <w:bCs/>
        </w:rPr>
        <w:t>»;</w:t>
      </w:r>
    </w:p>
    <w:p w:rsidR="002623B2" w:rsidRDefault="002623B2" w:rsidP="002623B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/>
        <w:ind w:firstLine="709"/>
        <w:jc w:val="both"/>
        <w:rPr>
          <w:bCs/>
        </w:rPr>
      </w:pPr>
      <w:r w:rsidRPr="000D2808">
        <w:rPr>
          <w:bCs/>
        </w:rPr>
        <w:t xml:space="preserve">- </w:t>
      </w:r>
      <w:hyperlink r:id="rId68" w:history="1">
        <w:r w:rsidRPr="000D2808">
          <w:rPr>
            <w:rStyle w:val="af"/>
            <w:bCs/>
            <w:color w:val="auto"/>
            <w:u w:val="none"/>
          </w:rPr>
          <w:t>www.garant.ru</w:t>
        </w:r>
      </w:hyperlink>
      <w:r w:rsidRPr="000D2808">
        <w:rPr>
          <w:bCs/>
        </w:rPr>
        <w:t xml:space="preserve"> – Информацио</w:t>
      </w:r>
      <w:r>
        <w:rPr>
          <w:bCs/>
        </w:rPr>
        <w:t>нно-правовой портал «ГАРАНТ.РУ»</w:t>
      </w:r>
    </w:p>
    <w:p w:rsidR="002623B2" w:rsidRDefault="002623B2" w:rsidP="002623B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/>
        <w:ind w:firstLine="709"/>
        <w:jc w:val="both"/>
        <w:rPr>
          <w:bCs/>
        </w:rPr>
      </w:pPr>
      <w:r>
        <w:rPr>
          <w:bCs/>
        </w:rPr>
        <w:t>- </w:t>
      </w:r>
      <w:r w:rsidRPr="00635B65">
        <w:rPr>
          <w:bCs/>
        </w:rPr>
        <w:t>http://www.rusarchives.ru/elektronnye-opisi-federalnyh-arhivov – Электронные описи федеральных архивов</w:t>
      </w:r>
    </w:p>
    <w:p w:rsidR="00600267" w:rsidRDefault="00600267" w:rsidP="00600267">
      <w:pPr>
        <w:autoSpaceDE w:val="0"/>
        <w:autoSpaceDN w:val="0"/>
        <w:adjustRightInd w:val="0"/>
        <w:rPr>
          <w:b/>
          <w:bCs/>
        </w:rPr>
      </w:pPr>
    </w:p>
    <w:p w:rsidR="00600267" w:rsidRPr="005979B2" w:rsidRDefault="00600267" w:rsidP="00600267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</w:t>
      </w:r>
      <w:r w:rsidR="002623B2">
        <w:rPr>
          <w:b/>
          <w:bCs/>
        </w:rPr>
        <w:t>5</w:t>
      </w:r>
      <w:r w:rsidRPr="005979B2">
        <w:rPr>
          <w:b/>
          <w:bCs/>
        </w:rPr>
        <w:t>. Материально-техническое обеспечение образовательного процесса по практике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</w:t>
      </w:r>
      <w:r w:rsidR="003836CF">
        <w:rPr>
          <w:bCs/>
          <w:i/>
        </w:rPr>
        <w:t>5</w:t>
      </w:r>
      <w:r w:rsidRPr="005979B2">
        <w:rPr>
          <w:bCs/>
          <w:i/>
        </w:rPr>
        <w:t>.1. Описание материально-технической базы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</w:t>
      </w: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F26773" w:rsidRDefault="00B53B73" w:rsidP="00006FE5">
      <w:pPr>
        <w:jc w:val="center"/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BF47A1" w:rsidRDefault="00BF47A1" w:rsidP="00BF47A1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F47A1" w:rsidRPr="001D1781" w:rsidRDefault="00BF47A1" w:rsidP="00BF47A1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BF47A1" w:rsidRPr="001D1781" w:rsidRDefault="00BF47A1" w:rsidP="00BF47A1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BF47A1" w:rsidRPr="001D1781" w:rsidRDefault="00BF47A1" w:rsidP="00BF47A1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BF47A1" w:rsidRPr="001D1781" w:rsidRDefault="00A63050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BF47A1" w:rsidRPr="001D1781" w:rsidRDefault="00A63050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 зачетная единица по курсовой работе;</w:t>
      </w:r>
    </w:p>
    <w:p w:rsidR="00BF47A1" w:rsidRPr="001D1781" w:rsidRDefault="00A63050" w:rsidP="00BF47A1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F47A1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BF47A1" w:rsidRPr="001D1781" w:rsidRDefault="00A63050" w:rsidP="00BF47A1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F47A1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F47A1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F47A1" w:rsidRPr="00F16F8D" w:rsidRDefault="00BF47A1" w:rsidP="00BF47A1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BF47A1" w:rsidRDefault="00BF47A1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2168" w:rsidRPr="0013551C" w:rsidRDefault="00722168" w:rsidP="00BF47A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footerReference w:type="default" r:id="rId69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0494" w:rsidRDefault="005B0494" w:rsidP="00B32C33">
      <w:r>
        <w:separator/>
      </w:r>
    </w:p>
  </w:endnote>
  <w:endnote w:type="continuationSeparator" w:id="0">
    <w:p w:rsidR="005B0494" w:rsidRDefault="005B049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3B73" w:rsidRDefault="00B53B73">
    <w:pPr>
      <w:pStyle w:val="af5"/>
      <w:jc w:val="right"/>
    </w:pPr>
  </w:p>
  <w:p w:rsidR="00B53B73" w:rsidRDefault="00B53B73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0494" w:rsidRDefault="005B0494" w:rsidP="00B32C33">
      <w:r>
        <w:separator/>
      </w:r>
    </w:p>
  </w:footnote>
  <w:footnote w:type="continuationSeparator" w:id="0">
    <w:p w:rsidR="005B0494" w:rsidRDefault="005B049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00296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 w15:restartNumberingAfterBreak="0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1A1DAD"/>
    <w:multiLevelType w:val="hybridMultilevel"/>
    <w:tmpl w:val="572C97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5834EDD"/>
    <w:multiLevelType w:val="hybridMultilevel"/>
    <w:tmpl w:val="331893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 w15:restartNumberingAfterBreak="0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2759EC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4"/>
  </w:num>
  <w:num w:numId="3">
    <w:abstractNumId w:val="17"/>
  </w:num>
  <w:num w:numId="4">
    <w:abstractNumId w:val="7"/>
  </w:num>
  <w:num w:numId="5">
    <w:abstractNumId w:val="19"/>
  </w:num>
  <w:num w:numId="6">
    <w:abstractNumId w:val="9"/>
  </w:num>
  <w:num w:numId="7">
    <w:abstractNumId w:val="18"/>
  </w:num>
  <w:num w:numId="8">
    <w:abstractNumId w:val="20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8"/>
  </w:num>
  <w:num w:numId="15">
    <w:abstractNumId w:val="6"/>
  </w:num>
  <w:num w:numId="16">
    <w:abstractNumId w:val="5"/>
  </w:num>
  <w:num w:numId="17">
    <w:abstractNumId w:val="3"/>
  </w:num>
  <w:num w:numId="18">
    <w:abstractNumId w:val="11"/>
  </w:num>
  <w:num w:numId="19">
    <w:abstractNumId w:val="12"/>
  </w:num>
  <w:num w:numId="20">
    <w:abstractNumId w:val="10"/>
  </w:num>
  <w:num w:numId="21">
    <w:abstractNumId w:val="2"/>
  </w:num>
  <w:num w:numId="22">
    <w:abstractNumId w:val="15"/>
  </w:num>
  <w:num w:numId="23">
    <w:abstractNumId w:val="16"/>
  </w:num>
  <w:num w:numId="24">
    <w:abstractNumId w:val="7"/>
  </w:num>
  <w:num w:numId="2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</w:num>
  <w:num w:numId="28">
    <w:abstractNumId w:val="0"/>
  </w:num>
  <w:num w:numId="29">
    <w:abstractNumId w:val="7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06FE5"/>
    <w:rsid w:val="00010379"/>
    <w:rsid w:val="00011C71"/>
    <w:rsid w:val="000124D8"/>
    <w:rsid w:val="00013A7C"/>
    <w:rsid w:val="00014A85"/>
    <w:rsid w:val="00014F61"/>
    <w:rsid w:val="000156CB"/>
    <w:rsid w:val="00015EAE"/>
    <w:rsid w:val="000176AD"/>
    <w:rsid w:val="00021015"/>
    <w:rsid w:val="00021808"/>
    <w:rsid w:val="00021A7B"/>
    <w:rsid w:val="00022D27"/>
    <w:rsid w:val="00023597"/>
    <w:rsid w:val="0002441D"/>
    <w:rsid w:val="000245B6"/>
    <w:rsid w:val="00024696"/>
    <w:rsid w:val="000250C4"/>
    <w:rsid w:val="00027B18"/>
    <w:rsid w:val="000305CE"/>
    <w:rsid w:val="000316AD"/>
    <w:rsid w:val="00031811"/>
    <w:rsid w:val="000326DD"/>
    <w:rsid w:val="00033038"/>
    <w:rsid w:val="000331E0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42E0"/>
    <w:rsid w:val="00075601"/>
    <w:rsid w:val="0008015A"/>
    <w:rsid w:val="000845EB"/>
    <w:rsid w:val="00086E9C"/>
    <w:rsid w:val="00091979"/>
    <w:rsid w:val="00091BB0"/>
    <w:rsid w:val="00091C68"/>
    <w:rsid w:val="000927FF"/>
    <w:rsid w:val="00092DD5"/>
    <w:rsid w:val="00093C29"/>
    <w:rsid w:val="00097AD1"/>
    <w:rsid w:val="000A2274"/>
    <w:rsid w:val="000A2B43"/>
    <w:rsid w:val="000A2CB3"/>
    <w:rsid w:val="000A3E59"/>
    <w:rsid w:val="000A5C4A"/>
    <w:rsid w:val="000A5D38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3A09"/>
    <w:rsid w:val="000C5332"/>
    <w:rsid w:val="000C558C"/>
    <w:rsid w:val="000C5D79"/>
    <w:rsid w:val="000C7D92"/>
    <w:rsid w:val="000D05D3"/>
    <w:rsid w:val="000D0B4C"/>
    <w:rsid w:val="000D289A"/>
    <w:rsid w:val="000D3330"/>
    <w:rsid w:val="000D34DD"/>
    <w:rsid w:val="000D4213"/>
    <w:rsid w:val="000D5AF6"/>
    <w:rsid w:val="000D729C"/>
    <w:rsid w:val="000D730C"/>
    <w:rsid w:val="000D735C"/>
    <w:rsid w:val="000E016C"/>
    <w:rsid w:val="000E10C5"/>
    <w:rsid w:val="000E2412"/>
    <w:rsid w:val="000E24B9"/>
    <w:rsid w:val="000E428A"/>
    <w:rsid w:val="000E5456"/>
    <w:rsid w:val="000F27B4"/>
    <w:rsid w:val="000F385D"/>
    <w:rsid w:val="000F4177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1A68"/>
    <w:rsid w:val="00111DF2"/>
    <w:rsid w:val="0011363E"/>
    <w:rsid w:val="0011380D"/>
    <w:rsid w:val="00114BEF"/>
    <w:rsid w:val="0011511E"/>
    <w:rsid w:val="0011529D"/>
    <w:rsid w:val="00115D9D"/>
    <w:rsid w:val="00116CE4"/>
    <w:rsid w:val="001170A0"/>
    <w:rsid w:val="00117278"/>
    <w:rsid w:val="001178B7"/>
    <w:rsid w:val="00121827"/>
    <w:rsid w:val="00125861"/>
    <w:rsid w:val="00125B67"/>
    <w:rsid w:val="00127DE3"/>
    <w:rsid w:val="0013093C"/>
    <w:rsid w:val="001314B7"/>
    <w:rsid w:val="00133D68"/>
    <w:rsid w:val="00134E10"/>
    <w:rsid w:val="00135453"/>
    <w:rsid w:val="0013551C"/>
    <w:rsid w:val="00135D67"/>
    <w:rsid w:val="001362AF"/>
    <w:rsid w:val="00136741"/>
    <w:rsid w:val="00140969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3E07"/>
    <w:rsid w:val="00156D30"/>
    <w:rsid w:val="00162496"/>
    <w:rsid w:val="001635BB"/>
    <w:rsid w:val="00163C15"/>
    <w:rsid w:val="001647A2"/>
    <w:rsid w:val="001647FA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3E2E"/>
    <w:rsid w:val="001763A9"/>
    <w:rsid w:val="001778D8"/>
    <w:rsid w:val="00180348"/>
    <w:rsid w:val="001804D5"/>
    <w:rsid w:val="001822E6"/>
    <w:rsid w:val="00182C5C"/>
    <w:rsid w:val="00182FD4"/>
    <w:rsid w:val="00184085"/>
    <w:rsid w:val="00185631"/>
    <w:rsid w:val="001867E8"/>
    <w:rsid w:val="00186BA5"/>
    <w:rsid w:val="001870F8"/>
    <w:rsid w:val="00187658"/>
    <w:rsid w:val="001911E3"/>
    <w:rsid w:val="001940B3"/>
    <w:rsid w:val="00194CE5"/>
    <w:rsid w:val="0019547F"/>
    <w:rsid w:val="001A013F"/>
    <w:rsid w:val="001A0225"/>
    <w:rsid w:val="001A0BAA"/>
    <w:rsid w:val="001A1873"/>
    <w:rsid w:val="001A1EB6"/>
    <w:rsid w:val="001A331F"/>
    <w:rsid w:val="001A5E75"/>
    <w:rsid w:val="001A7A83"/>
    <w:rsid w:val="001B00C7"/>
    <w:rsid w:val="001B1389"/>
    <w:rsid w:val="001B21CC"/>
    <w:rsid w:val="001B3C4A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647"/>
    <w:rsid w:val="001C3BAC"/>
    <w:rsid w:val="001C488F"/>
    <w:rsid w:val="001C723A"/>
    <w:rsid w:val="001C7F68"/>
    <w:rsid w:val="001D0A71"/>
    <w:rsid w:val="001D0DFC"/>
    <w:rsid w:val="001D2455"/>
    <w:rsid w:val="001D2A71"/>
    <w:rsid w:val="001D3D85"/>
    <w:rsid w:val="001D616E"/>
    <w:rsid w:val="001D6AFB"/>
    <w:rsid w:val="001D6E4F"/>
    <w:rsid w:val="001E12EE"/>
    <w:rsid w:val="001E4A6A"/>
    <w:rsid w:val="001E636F"/>
    <w:rsid w:val="001E648F"/>
    <w:rsid w:val="001E6B44"/>
    <w:rsid w:val="001E7428"/>
    <w:rsid w:val="001F2653"/>
    <w:rsid w:val="001F5537"/>
    <w:rsid w:val="001F72B4"/>
    <w:rsid w:val="001F7D0E"/>
    <w:rsid w:val="0020054A"/>
    <w:rsid w:val="00200666"/>
    <w:rsid w:val="00200AD6"/>
    <w:rsid w:val="002015C1"/>
    <w:rsid w:val="00201EB8"/>
    <w:rsid w:val="002023FD"/>
    <w:rsid w:val="0020319E"/>
    <w:rsid w:val="0020428A"/>
    <w:rsid w:val="00204424"/>
    <w:rsid w:val="00204A25"/>
    <w:rsid w:val="00206455"/>
    <w:rsid w:val="0021081C"/>
    <w:rsid w:val="0021331C"/>
    <w:rsid w:val="00214ECE"/>
    <w:rsid w:val="00215646"/>
    <w:rsid w:val="002158DD"/>
    <w:rsid w:val="002167FC"/>
    <w:rsid w:val="0022025D"/>
    <w:rsid w:val="002208C5"/>
    <w:rsid w:val="00221667"/>
    <w:rsid w:val="002219DB"/>
    <w:rsid w:val="002221FE"/>
    <w:rsid w:val="002224DA"/>
    <w:rsid w:val="0022344B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18AB"/>
    <w:rsid w:val="00242969"/>
    <w:rsid w:val="002434D9"/>
    <w:rsid w:val="00244211"/>
    <w:rsid w:val="00244888"/>
    <w:rsid w:val="00245F13"/>
    <w:rsid w:val="002513CF"/>
    <w:rsid w:val="0025436C"/>
    <w:rsid w:val="00254AFF"/>
    <w:rsid w:val="00255085"/>
    <w:rsid w:val="00255A52"/>
    <w:rsid w:val="0026113C"/>
    <w:rsid w:val="0026227A"/>
    <w:rsid w:val="002623B2"/>
    <w:rsid w:val="00263450"/>
    <w:rsid w:val="0026533A"/>
    <w:rsid w:val="002675B0"/>
    <w:rsid w:val="002675B8"/>
    <w:rsid w:val="002679B9"/>
    <w:rsid w:val="00270B5C"/>
    <w:rsid w:val="00271FEA"/>
    <w:rsid w:val="002724AA"/>
    <w:rsid w:val="00275051"/>
    <w:rsid w:val="00275660"/>
    <w:rsid w:val="00276069"/>
    <w:rsid w:val="00281C84"/>
    <w:rsid w:val="00283E34"/>
    <w:rsid w:val="00284870"/>
    <w:rsid w:val="00285B36"/>
    <w:rsid w:val="0028746C"/>
    <w:rsid w:val="00290324"/>
    <w:rsid w:val="00290651"/>
    <w:rsid w:val="00290A00"/>
    <w:rsid w:val="00292763"/>
    <w:rsid w:val="00292B9A"/>
    <w:rsid w:val="00292CDD"/>
    <w:rsid w:val="00294252"/>
    <w:rsid w:val="002944D9"/>
    <w:rsid w:val="00294D59"/>
    <w:rsid w:val="002971EE"/>
    <w:rsid w:val="0029726C"/>
    <w:rsid w:val="0029766D"/>
    <w:rsid w:val="002A1393"/>
    <w:rsid w:val="002A2E02"/>
    <w:rsid w:val="002A31DE"/>
    <w:rsid w:val="002A37BE"/>
    <w:rsid w:val="002A4293"/>
    <w:rsid w:val="002A43AF"/>
    <w:rsid w:val="002A43BB"/>
    <w:rsid w:val="002A5602"/>
    <w:rsid w:val="002A6A43"/>
    <w:rsid w:val="002B0919"/>
    <w:rsid w:val="002B2F7E"/>
    <w:rsid w:val="002B5656"/>
    <w:rsid w:val="002C145B"/>
    <w:rsid w:val="002C1D37"/>
    <w:rsid w:val="002C331D"/>
    <w:rsid w:val="002C50FA"/>
    <w:rsid w:val="002C5C76"/>
    <w:rsid w:val="002C6ECB"/>
    <w:rsid w:val="002D221E"/>
    <w:rsid w:val="002D30D5"/>
    <w:rsid w:val="002D497E"/>
    <w:rsid w:val="002D5BAB"/>
    <w:rsid w:val="002D7FE1"/>
    <w:rsid w:val="002E0472"/>
    <w:rsid w:val="002E24BC"/>
    <w:rsid w:val="002E39BC"/>
    <w:rsid w:val="002E5B0A"/>
    <w:rsid w:val="002E5F23"/>
    <w:rsid w:val="002E6743"/>
    <w:rsid w:val="002E686F"/>
    <w:rsid w:val="002E6DBD"/>
    <w:rsid w:val="002E7BA9"/>
    <w:rsid w:val="002F2421"/>
    <w:rsid w:val="002F4BB2"/>
    <w:rsid w:val="002F7E26"/>
    <w:rsid w:val="003010A7"/>
    <w:rsid w:val="003014A4"/>
    <w:rsid w:val="003040B5"/>
    <w:rsid w:val="00305500"/>
    <w:rsid w:val="00306A3A"/>
    <w:rsid w:val="00307A0F"/>
    <w:rsid w:val="00307E1E"/>
    <w:rsid w:val="00313E9A"/>
    <w:rsid w:val="00313FA3"/>
    <w:rsid w:val="00315AEE"/>
    <w:rsid w:val="0031725A"/>
    <w:rsid w:val="00320CB1"/>
    <w:rsid w:val="00325A6D"/>
    <w:rsid w:val="00326402"/>
    <w:rsid w:val="00327EB7"/>
    <w:rsid w:val="00327F4A"/>
    <w:rsid w:val="0033231D"/>
    <w:rsid w:val="00332815"/>
    <w:rsid w:val="00335DFE"/>
    <w:rsid w:val="0033667F"/>
    <w:rsid w:val="003367A1"/>
    <w:rsid w:val="00336DE6"/>
    <w:rsid w:val="00337846"/>
    <w:rsid w:val="00341FE2"/>
    <w:rsid w:val="00342440"/>
    <w:rsid w:val="003427A0"/>
    <w:rsid w:val="00343496"/>
    <w:rsid w:val="00344F52"/>
    <w:rsid w:val="00347D75"/>
    <w:rsid w:val="00351696"/>
    <w:rsid w:val="00351C3D"/>
    <w:rsid w:val="003541CA"/>
    <w:rsid w:val="003563D5"/>
    <w:rsid w:val="00357B74"/>
    <w:rsid w:val="00360A4C"/>
    <w:rsid w:val="003616F3"/>
    <w:rsid w:val="00361E1D"/>
    <w:rsid w:val="00362A62"/>
    <w:rsid w:val="00362BA9"/>
    <w:rsid w:val="00363A9E"/>
    <w:rsid w:val="00365E3F"/>
    <w:rsid w:val="003661F1"/>
    <w:rsid w:val="00366515"/>
    <w:rsid w:val="003705D0"/>
    <w:rsid w:val="00370767"/>
    <w:rsid w:val="00371DCC"/>
    <w:rsid w:val="00371E1D"/>
    <w:rsid w:val="003747B3"/>
    <w:rsid w:val="00374B36"/>
    <w:rsid w:val="00376610"/>
    <w:rsid w:val="00377589"/>
    <w:rsid w:val="003775A2"/>
    <w:rsid w:val="003813F8"/>
    <w:rsid w:val="003824FD"/>
    <w:rsid w:val="003836CF"/>
    <w:rsid w:val="00386568"/>
    <w:rsid w:val="00387A6C"/>
    <w:rsid w:val="00390BBF"/>
    <w:rsid w:val="003918A0"/>
    <w:rsid w:val="00392B1C"/>
    <w:rsid w:val="00392EA9"/>
    <w:rsid w:val="0039302C"/>
    <w:rsid w:val="003954CD"/>
    <w:rsid w:val="00395704"/>
    <w:rsid w:val="00396B8E"/>
    <w:rsid w:val="00397D09"/>
    <w:rsid w:val="003A6BEC"/>
    <w:rsid w:val="003A7D17"/>
    <w:rsid w:val="003B0378"/>
    <w:rsid w:val="003B0406"/>
    <w:rsid w:val="003B05D0"/>
    <w:rsid w:val="003B1F2C"/>
    <w:rsid w:val="003B2894"/>
    <w:rsid w:val="003B3401"/>
    <w:rsid w:val="003B353F"/>
    <w:rsid w:val="003B3E06"/>
    <w:rsid w:val="003B41A1"/>
    <w:rsid w:val="003B54CD"/>
    <w:rsid w:val="003B561D"/>
    <w:rsid w:val="003B61CF"/>
    <w:rsid w:val="003B6F88"/>
    <w:rsid w:val="003C0ACF"/>
    <w:rsid w:val="003C22EF"/>
    <w:rsid w:val="003C48F1"/>
    <w:rsid w:val="003C4ADB"/>
    <w:rsid w:val="003C64EA"/>
    <w:rsid w:val="003C7205"/>
    <w:rsid w:val="003C7FED"/>
    <w:rsid w:val="003D1DDC"/>
    <w:rsid w:val="003D29E0"/>
    <w:rsid w:val="003D2DEF"/>
    <w:rsid w:val="003D498C"/>
    <w:rsid w:val="003D4FA5"/>
    <w:rsid w:val="003D7C7E"/>
    <w:rsid w:val="003E0D6F"/>
    <w:rsid w:val="003E4509"/>
    <w:rsid w:val="003E5AC7"/>
    <w:rsid w:val="003F0E37"/>
    <w:rsid w:val="003F14B2"/>
    <w:rsid w:val="003F1671"/>
    <w:rsid w:val="003F5DC0"/>
    <w:rsid w:val="003F5E9F"/>
    <w:rsid w:val="003F65E9"/>
    <w:rsid w:val="003F769C"/>
    <w:rsid w:val="00400F43"/>
    <w:rsid w:val="00402FB1"/>
    <w:rsid w:val="0040506D"/>
    <w:rsid w:val="00405CD8"/>
    <w:rsid w:val="00406332"/>
    <w:rsid w:val="004076E9"/>
    <w:rsid w:val="00410840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0620"/>
    <w:rsid w:val="00434301"/>
    <w:rsid w:val="004352A7"/>
    <w:rsid w:val="00437AFA"/>
    <w:rsid w:val="004409DD"/>
    <w:rsid w:val="00441158"/>
    <w:rsid w:val="00441973"/>
    <w:rsid w:val="00443864"/>
    <w:rsid w:val="00445A5C"/>
    <w:rsid w:val="00445FD2"/>
    <w:rsid w:val="004460F6"/>
    <w:rsid w:val="0044703F"/>
    <w:rsid w:val="00450058"/>
    <w:rsid w:val="00451B65"/>
    <w:rsid w:val="00451B8B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58B"/>
    <w:rsid w:val="00462742"/>
    <w:rsid w:val="00465841"/>
    <w:rsid w:val="0046694E"/>
    <w:rsid w:val="0047081C"/>
    <w:rsid w:val="00470934"/>
    <w:rsid w:val="00470E4B"/>
    <w:rsid w:val="00470E7D"/>
    <w:rsid w:val="004719E1"/>
    <w:rsid w:val="004727AC"/>
    <w:rsid w:val="00472D73"/>
    <w:rsid w:val="00473F55"/>
    <w:rsid w:val="00474ED5"/>
    <w:rsid w:val="004750F3"/>
    <w:rsid w:val="004766F6"/>
    <w:rsid w:val="00476904"/>
    <w:rsid w:val="00477AC4"/>
    <w:rsid w:val="004800B2"/>
    <w:rsid w:val="00481F47"/>
    <w:rsid w:val="004852B4"/>
    <w:rsid w:val="00486E06"/>
    <w:rsid w:val="00490301"/>
    <w:rsid w:val="00490478"/>
    <w:rsid w:val="004917ED"/>
    <w:rsid w:val="00492F76"/>
    <w:rsid w:val="0049555E"/>
    <w:rsid w:val="004960D1"/>
    <w:rsid w:val="004962B4"/>
    <w:rsid w:val="00496CF6"/>
    <w:rsid w:val="004A0665"/>
    <w:rsid w:val="004A25F7"/>
    <w:rsid w:val="004A3E59"/>
    <w:rsid w:val="004A46A1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59FC"/>
    <w:rsid w:val="004D5B7B"/>
    <w:rsid w:val="004E1A9E"/>
    <w:rsid w:val="004E34C0"/>
    <w:rsid w:val="004E3EB0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1C4"/>
    <w:rsid w:val="004F757B"/>
    <w:rsid w:val="005009DB"/>
    <w:rsid w:val="00500C18"/>
    <w:rsid w:val="00501CED"/>
    <w:rsid w:val="0050616A"/>
    <w:rsid w:val="00506492"/>
    <w:rsid w:val="00506633"/>
    <w:rsid w:val="005071AE"/>
    <w:rsid w:val="00511C5D"/>
    <w:rsid w:val="00511ECB"/>
    <w:rsid w:val="00514792"/>
    <w:rsid w:val="00514C16"/>
    <w:rsid w:val="00515ABC"/>
    <w:rsid w:val="00516269"/>
    <w:rsid w:val="00516C35"/>
    <w:rsid w:val="00521E3F"/>
    <w:rsid w:val="00521EC1"/>
    <w:rsid w:val="005227EB"/>
    <w:rsid w:val="00522854"/>
    <w:rsid w:val="00523528"/>
    <w:rsid w:val="005238A4"/>
    <w:rsid w:val="00523C64"/>
    <w:rsid w:val="00524F2B"/>
    <w:rsid w:val="00525BCD"/>
    <w:rsid w:val="00527335"/>
    <w:rsid w:val="00527449"/>
    <w:rsid w:val="0052793F"/>
    <w:rsid w:val="005321CB"/>
    <w:rsid w:val="00532343"/>
    <w:rsid w:val="00533831"/>
    <w:rsid w:val="00535672"/>
    <w:rsid w:val="00536C21"/>
    <w:rsid w:val="00537C37"/>
    <w:rsid w:val="00540B30"/>
    <w:rsid w:val="00540E89"/>
    <w:rsid w:val="00544724"/>
    <w:rsid w:val="00544F31"/>
    <w:rsid w:val="005465DF"/>
    <w:rsid w:val="0055194C"/>
    <w:rsid w:val="005529DD"/>
    <w:rsid w:val="005534C7"/>
    <w:rsid w:val="005545C6"/>
    <w:rsid w:val="005547C0"/>
    <w:rsid w:val="00554F9E"/>
    <w:rsid w:val="00555938"/>
    <w:rsid w:val="005560B2"/>
    <w:rsid w:val="0056196B"/>
    <w:rsid w:val="00562B3D"/>
    <w:rsid w:val="0056443C"/>
    <w:rsid w:val="0057119A"/>
    <w:rsid w:val="005726BE"/>
    <w:rsid w:val="00573D9F"/>
    <w:rsid w:val="00573F35"/>
    <w:rsid w:val="0057562B"/>
    <w:rsid w:val="00577080"/>
    <w:rsid w:val="00580390"/>
    <w:rsid w:val="005828B5"/>
    <w:rsid w:val="00584FF3"/>
    <w:rsid w:val="00585FB1"/>
    <w:rsid w:val="005872A1"/>
    <w:rsid w:val="005872E9"/>
    <w:rsid w:val="00587984"/>
    <w:rsid w:val="00587B79"/>
    <w:rsid w:val="005901B2"/>
    <w:rsid w:val="00590F40"/>
    <w:rsid w:val="00592CBF"/>
    <w:rsid w:val="005939AA"/>
    <w:rsid w:val="00597B96"/>
    <w:rsid w:val="00597D32"/>
    <w:rsid w:val="005A09B6"/>
    <w:rsid w:val="005A0CD0"/>
    <w:rsid w:val="005A1FE5"/>
    <w:rsid w:val="005A21A9"/>
    <w:rsid w:val="005A3558"/>
    <w:rsid w:val="005A4BC9"/>
    <w:rsid w:val="005B0494"/>
    <w:rsid w:val="005B2309"/>
    <w:rsid w:val="005B3174"/>
    <w:rsid w:val="005B3816"/>
    <w:rsid w:val="005B3895"/>
    <w:rsid w:val="005B459B"/>
    <w:rsid w:val="005B4CEA"/>
    <w:rsid w:val="005B5A71"/>
    <w:rsid w:val="005B5D51"/>
    <w:rsid w:val="005B625D"/>
    <w:rsid w:val="005B6E97"/>
    <w:rsid w:val="005B7FE9"/>
    <w:rsid w:val="005C0C15"/>
    <w:rsid w:val="005C0DE3"/>
    <w:rsid w:val="005C4CC5"/>
    <w:rsid w:val="005C6787"/>
    <w:rsid w:val="005C73AF"/>
    <w:rsid w:val="005D31F6"/>
    <w:rsid w:val="005D734D"/>
    <w:rsid w:val="005D7909"/>
    <w:rsid w:val="005D7EDA"/>
    <w:rsid w:val="005E066F"/>
    <w:rsid w:val="005E215E"/>
    <w:rsid w:val="005E46FE"/>
    <w:rsid w:val="005E5829"/>
    <w:rsid w:val="005E682C"/>
    <w:rsid w:val="005E6D7C"/>
    <w:rsid w:val="005E7638"/>
    <w:rsid w:val="005F0088"/>
    <w:rsid w:val="005F0686"/>
    <w:rsid w:val="005F0795"/>
    <w:rsid w:val="005F1F12"/>
    <w:rsid w:val="005F4421"/>
    <w:rsid w:val="005F5210"/>
    <w:rsid w:val="00600267"/>
    <w:rsid w:val="006002F4"/>
    <w:rsid w:val="0060046C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6C2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1B1"/>
    <w:rsid w:val="006348EE"/>
    <w:rsid w:val="00635C82"/>
    <w:rsid w:val="00637164"/>
    <w:rsid w:val="00637C3B"/>
    <w:rsid w:val="0064180B"/>
    <w:rsid w:val="006427A9"/>
    <w:rsid w:val="00643B09"/>
    <w:rsid w:val="00646305"/>
    <w:rsid w:val="00647C2F"/>
    <w:rsid w:val="00650BB1"/>
    <w:rsid w:val="006518DC"/>
    <w:rsid w:val="00652FB4"/>
    <w:rsid w:val="00653549"/>
    <w:rsid w:val="0065385E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000"/>
    <w:rsid w:val="00670328"/>
    <w:rsid w:val="0067106B"/>
    <w:rsid w:val="00672B6A"/>
    <w:rsid w:val="006744ED"/>
    <w:rsid w:val="00675DA4"/>
    <w:rsid w:val="006761C5"/>
    <w:rsid w:val="00676479"/>
    <w:rsid w:val="00676752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36D2"/>
    <w:rsid w:val="00694A7F"/>
    <w:rsid w:val="00694B5E"/>
    <w:rsid w:val="00694FFC"/>
    <w:rsid w:val="00695466"/>
    <w:rsid w:val="00695FA2"/>
    <w:rsid w:val="00696019"/>
    <w:rsid w:val="006A0A4C"/>
    <w:rsid w:val="006A176F"/>
    <w:rsid w:val="006A2170"/>
    <w:rsid w:val="006A3D27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D7221"/>
    <w:rsid w:val="006E0772"/>
    <w:rsid w:val="006E0D31"/>
    <w:rsid w:val="006E131F"/>
    <w:rsid w:val="006E3BC0"/>
    <w:rsid w:val="006E63A0"/>
    <w:rsid w:val="006E6F93"/>
    <w:rsid w:val="006E72A4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47B9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4220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49D"/>
    <w:rsid w:val="00753542"/>
    <w:rsid w:val="00753DB7"/>
    <w:rsid w:val="0075534B"/>
    <w:rsid w:val="00755C76"/>
    <w:rsid w:val="0075735D"/>
    <w:rsid w:val="007612BE"/>
    <w:rsid w:val="00762841"/>
    <w:rsid w:val="00764158"/>
    <w:rsid w:val="00765B8B"/>
    <w:rsid w:val="00767C6E"/>
    <w:rsid w:val="007727E5"/>
    <w:rsid w:val="00772C32"/>
    <w:rsid w:val="007733E2"/>
    <w:rsid w:val="00775273"/>
    <w:rsid w:val="00780454"/>
    <w:rsid w:val="00780D5F"/>
    <w:rsid w:val="00781F52"/>
    <w:rsid w:val="00785093"/>
    <w:rsid w:val="00786955"/>
    <w:rsid w:val="00786BEA"/>
    <w:rsid w:val="00787C75"/>
    <w:rsid w:val="007905E4"/>
    <w:rsid w:val="00790B56"/>
    <w:rsid w:val="0079192F"/>
    <w:rsid w:val="0079225F"/>
    <w:rsid w:val="00792421"/>
    <w:rsid w:val="007924DF"/>
    <w:rsid w:val="00792721"/>
    <w:rsid w:val="007930D5"/>
    <w:rsid w:val="007978AF"/>
    <w:rsid w:val="007978F6"/>
    <w:rsid w:val="007A1B28"/>
    <w:rsid w:val="007A5D44"/>
    <w:rsid w:val="007A6B89"/>
    <w:rsid w:val="007A7530"/>
    <w:rsid w:val="007B0B57"/>
    <w:rsid w:val="007B1A05"/>
    <w:rsid w:val="007B2593"/>
    <w:rsid w:val="007B4427"/>
    <w:rsid w:val="007B49C9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42E2"/>
    <w:rsid w:val="007D6BC1"/>
    <w:rsid w:val="007D7E9E"/>
    <w:rsid w:val="007E068F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9BA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2B6"/>
    <w:rsid w:val="00805F01"/>
    <w:rsid w:val="00806442"/>
    <w:rsid w:val="00806ADC"/>
    <w:rsid w:val="00811E3B"/>
    <w:rsid w:val="00813A1A"/>
    <w:rsid w:val="00813B3C"/>
    <w:rsid w:val="00814304"/>
    <w:rsid w:val="00820CE0"/>
    <w:rsid w:val="00821233"/>
    <w:rsid w:val="00821480"/>
    <w:rsid w:val="00821A24"/>
    <w:rsid w:val="00822AAB"/>
    <w:rsid w:val="00822B3C"/>
    <w:rsid w:val="00823A87"/>
    <w:rsid w:val="00824ED6"/>
    <w:rsid w:val="008254B7"/>
    <w:rsid w:val="0082675A"/>
    <w:rsid w:val="00826792"/>
    <w:rsid w:val="008278BD"/>
    <w:rsid w:val="00827CC7"/>
    <w:rsid w:val="008306A5"/>
    <w:rsid w:val="008318BF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67C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1E27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302"/>
    <w:rsid w:val="008A0DB3"/>
    <w:rsid w:val="008A218A"/>
    <w:rsid w:val="008A2922"/>
    <w:rsid w:val="008A2E49"/>
    <w:rsid w:val="008A39FA"/>
    <w:rsid w:val="008A3EF9"/>
    <w:rsid w:val="008A56BF"/>
    <w:rsid w:val="008A5745"/>
    <w:rsid w:val="008A6C4C"/>
    <w:rsid w:val="008A7160"/>
    <w:rsid w:val="008A738B"/>
    <w:rsid w:val="008B03B3"/>
    <w:rsid w:val="008B17B3"/>
    <w:rsid w:val="008B3323"/>
    <w:rsid w:val="008B5035"/>
    <w:rsid w:val="008B5C35"/>
    <w:rsid w:val="008B5E31"/>
    <w:rsid w:val="008B5F7D"/>
    <w:rsid w:val="008B7222"/>
    <w:rsid w:val="008C0F13"/>
    <w:rsid w:val="008C1642"/>
    <w:rsid w:val="008C1F6F"/>
    <w:rsid w:val="008C248A"/>
    <w:rsid w:val="008C3076"/>
    <w:rsid w:val="008C3147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3BE"/>
    <w:rsid w:val="008D7D1B"/>
    <w:rsid w:val="008E0D6C"/>
    <w:rsid w:val="008E1500"/>
    <w:rsid w:val="008E15CB"/>
    <w:rsid w:val="008E1BE8"/>
    <w:rsid w:val="008E1C84"/>
    <w:rsid w:val="008E3CA1"/>
    <w:rsid w:val="008E4291"/>
    <w:rsid w:val="008E6148"/>
    <w:rsid w:val="008E6969"/>
    <w:rsid w:val="008E6FA8"/>
    <w:rsid w:val="008E72C2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6F2C"/>
    <w:rsid w:val="009072EE"/>
    <w:rsid w:val="00907B1F"/>
    <w:rsid w:val="00907F67"/>
    <w:rsid w:val="00907F9F"/>
    <w:rsid w:val="009107D2"/>
    <w:rsid w:val="00911C02"/>
    <w:rsid w:val="00914483"/>
    <w:rsid w:val="00914E49"/>
    <w:rsid w:val="00916AD4"/>
    <w:rsid w:val="00916D3E"/>
    <w:rsid w:val="00922D98"/>
    <w:rsid w:val="00925067"/>
    <w:rsid w:val="00925434"/>
    <w:rsid w:val="00926189"/>
    <w:rsid w:val="009268BD"/>
    <w:rsid w:val="00930457"/>
    <w:rsid w:val="0093071D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05D0"/>
    <w:rsid w:val="00950E2B"/>
    <w:rsid w:val="00951F54"/>
    <w:rsid w:val="00952308"/>
    <w:rsid w:val="00952959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15BA"/>
    <w:rsid w:val="009840E5"/>
    <w:rsid w:val="00986B0A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9B4"/>
    <w:rsid w:val="009B3E08"/>
    <w:rsid w:val="009B54F5"/>
    <w:rsid w:val="009B55B8"/>
    <w:rsid w:val="009C179A"/>
    <w:rsid w:val="009C1876"/>
    <w:rsid w:val="009C1F0F"/>
    <w:rsid w:val="009C42ED"/>
    <w:rsid w:val="009C4386"/>
    <w:rsid w:val="009C7164"/>
    <w:rsid w:val="009C72E0"/>
    <w:rsid w:val="009C7F4C"/>
    <w:rsid w:val="009D041B"/>
    <w:rsid w:val="009D08C1"/>
    <w:rsid w:val="009D1F1A"/>
    <w:rsid w:val="009D6465"/>
    <w:rsid w:val="009E07B4"/>
    <w:rsid w:val="009E471F"/>
    <w:rsid w:val="009E5980"/>
    <w:rsid w:val="009E6833"/>
    <w:rsid w:val="009E7A97"/>
    <w:rsid w:val="009F04F9"/>
    <w:rsid w:val="009F0E6C"/>
    <w:rsid w:val="009F25A9"/>
    <w:rsid w:val="009F28DF"/>
    <w:rsid w:val="009F2E37"/>
    <w:rsid w:val="009F303D"/>
    <w:rsid w:val="009F388F"/>
    <w:rsid w:val="009F473E"/>
    <w:rsid w:val="009F4805"/>
    <w:rsid w:val="009F4FFE"/>
    <w:rsid w:val="009F6069"/>
    <w:rsid w:val="009F62FD"/>
    <w:rsid w:val="009F6D3D"/>
    <w:rsid w:val="00A0088B"/>
    <w:rsid w:val="00A0170C"/>
    <w:rsid w:val="00A02AA1"/>
    <w:rsid w:val="00A04208"/>
    <w:rsid w:val="00A04D76"/>
    <w:rsid w:val="00A1385B"/>
    <w:rsid w:val="00A15E93"/>
    <w:rsid w:val="00A1684C"/>
    <w:rsid w:val="00A16B5B"/>
    <w:rsid w:val="00A17292"/>
    <w:rsid w:val="00A17706"/>
    <w:rsid w:val="00A21BF1"/>
    <w:rsid w:val="00A21D04"/>
    <w:rsid w:val="00A2209A"/>
    <w:rsid w:val="00A23A0F"/>
    <w:rsid w:val="00A24E72"/>
    <w:rsid w:val="00A2551F"/>
    <w:rsid w:val="00A25DBA"/>
    <w:rsid w:val="00A27555"/>
    <w:rsid w:val="00A32FBC"/>
    <w:rsid w:val="00A331FB"/>
    <w:rsid w:val="00A33366"/>
    <w:rsid w:val="00A345BD"/>
    <w:rsid w:val="00A40F12"/>
    <w:rsid w:val="00A41883"/>
    <w:rsid w:val="00A42A07"/>
    <w:rsid w:val="00A445AB"/>
    <w:rsid w:val="00A44897"/>
    <w:rsid w:val="00A44C24"/>
    <w:rsid w:val="00A4650F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050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4B33"/>
    <w:rsid w:val="00A8638A"/>
    <w:rsid w:val="00A86F52"/>
    <w:rsid w:val="00A87269"/>
    <w:rsid w:val="00A90A65"/>
    <w:rsid w:val="00A910B1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4722"/>
    <w:rsid w:val="00AD5685"/>
    <w:rsid w:val="00AD66D6"/>
    <w:rsid w:val="00AD67D6"/>
    <w:rsid w:val="00AE0CFC"/>
    <w:rsid w:val="00AE31D6"/>
    <w:rsid w:val="00AE3A4D"/>
    <w:rsid w:val="00AE3B6C"/>
    <w:rsid w:val="00AE4C64"/>
    <w:rsid w:val="00AE4E53"/>
    <w:rsid w:val="00AE5048"/>
    <w:rsid w:val="00AE50CF"/>
    <w:rsid w:val="00AE53DE"/>
    <w:rsid w:val="00AE5440"/>
    <w:rsid w:val="00AE5504"/>
    <w:rsid w:val="00AE68E2"/>
    <w:rsid w:val="00AF021A"/>
    <w:rsid w:val="00AF1E6C"/>
    <w:rsid w:val="00AF3557"/>
    <w:rsid w:val="00AF6795"/>
    <w:rsid w:val="00AF78AE"/>
    <w:rsid w:val="00B00C5E"/>
    <w:rsid w:val="00B017C9"/>
    <w:rsid w:val="00B01DA0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4A3"/>
    <w:rsid w:val="00B14662"/>
    <w:rsid w:val="00B15654"/>
    <w:rsid w:val="00B1720D"/>
    <w:rsid w:val="00B1768B"/>
    <w:rsid w:val="00B20148"/>
    <w:rsid w:val="00B20C24"/>
    <w:rsid w:val="00B23AC4"/>
    <w:rsid w:val="00B24EF6"/>
    <w:rsid w:val="00B25758"/>
    <w:rsid w:val="00B25AC6"/>
    <w:rsid w:val="00B2662F"/>
    <w:rsid w:val="00B3016F"/>
    <w:rsid w:val="00B30716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2CD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3353"/>
    <w:rsid w:val="00B53B73"/>
    <w:rsid w:val="00B5510C"/>
    <w:rsid w:val="00B56504"/>
    <w:rsid w:val="00B5749A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76C20"/>
    <w:rsid w:val="00B80520"/>
    <w:rsid w:val="00B85726"/>
    <w:rsid w:val="00B86708"/>
    <w:rsid w:val="00B87387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8D2"/>
    <w:rsid w:val="00BA6C9F"/>
    <w:rsid w:val="00BB18C1"/>
    <w:rsid w:val="00BB3E43"/>
    <w:rsid w:val="00BB7657"/>
    <w:rsid w:val="00BB77B1"/>
    <w:rsid w:val="00BC0749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5086"/>
    <w:rsid w:val="00BD575F"/>
    <w:rsid w:val="00BD665D"/>
    <w:rsid w:val="00BD7CB4"/>
    <w:rsid w:val="00BE0D9B"/>
    <w:rsid w:val="00BE1DCB"/>
    <w:rsid w:val="00BE2159"/>
    <w:rsid w:val="00BE2CEB"/>
    <w:rsid w:val="00BE3BAC"/>
    <w:rsid w:val="00BE470E"/>
    <w:rsid w:val="00BE6C55"/>
    <w:rsid w:val="00BE7347"/>
    <w:rsid w:val="00BE7A97"/>
    <w:rsid w:val="00BF0FF4"/>
    <w:rsid w:val="00BF20F6"/>
    <w:rsid w:val="00BF4044"/>
    <w:rsid w:val="00BF47A1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0EE0"/>
    <w:rsid w:val="00C22241"/>
    <w:rsid w:val="00C2350E"/>
    <w:rsid w:val="00C23F1F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3C2"/>
    <w:rsid w:val="00C448A6"/>
    <w:rsid w:val="00C44AA2"/>
    <w:rsid w:val="00C45F57"/>
    <w:rsid w:val="00C46833"/>
    <w:rsid w:val="00C51DDD"/>
    <w:rsid w:val="00C52690"/>
    <w:rsid w:val="00C563BA"/>
    <w:rsid w:val="00C62312"/>
    <w:rsid w:val="00C62900"/>
    <w:rsid w:val="00C63881"/>
    <w:rsid w:val="00C6565B"/>
    <w:rsid w:val="00C65C05"/>
    <w:rsid w:val="00C65E65"/>
    <w:rsid w:val="00C65ECB"/>
    <w:rsid w:val="00C66011"/>
    <w:rsid w:val="00C66390"/>
    <w:rsid w:val="00C669BC"/>
    <w:rsid w:val="00C670FB"/>
    <w:rsid w:val="00C67712"/>
    <w:rsid w:val="00C70F64"/>
    <w:rsid w:val="00C71666"/>
    <w:rsid w:val="00C73248"/>
    <w:rsid w:val="00C77DF9"/>
    <w:rsid w:val="00C800D3"/>
    <w:rsid w:val="00C84CF9"/>
    <w:rsid w:val="00C862CD"/>
    <w:rsid w:val="00C87866"/>
    <w:rsid w:val="00C87C48"/>
    <w:rsid w:val="00C87F14"/>
    <w:rsid w:val="00C90150"/>
    <w:rsid w:val="00C92F14"/>
    <w:rsid w:val="00C94EC9"/>
    <w:rsid w:val="00CA25F4"/>
    <w:rsid w:val="00CA2678"/>
    <w:rsid w:val="00CA35A8"/>
    <w:rsid w:val="00CA745F"/>
    <w:rsid w:val="00CB09AD"/>
    <w:rsid w:val="00CB19A2"/>
    <w:rsid w:val="00CB1B0D"/>
    <w:rsid w:val="00CB1C39"/>
    <w:rsid w:val="00CB2578"/>
    <w:rsid w:val="00CB2C2F"/>
    <w:rsid w:val="00CB2CB4"/>
    <w:rsid w:val="00CB413C"/>
    <w:rsid w:val="00CB43FA"/>
    <w:rsid w:val="00CB45BE"/>
    <w:rsid w:val="00CB5953"/>
    <w:rsid w:val="00CB5D9F"/>
    <w:rsid w:val="00CB75B5"/>
    <w:rsid w:val="00CC0769"/>
    <w:rsid w:val="00CC50E7"/>
    <w:rsid w:val="00CC51E5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5CFD"/>
    <w:rsid w:val="00CE6459"/>
    <w:rsid w:val="00CE6EE2"/>
    <w:rsid w:val="00CF05CD"/>
    <w:rsid w:val="00CF0ACC"/>
    <w:rsid w:val="00CF19C4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078D0"/>
    <w:rsid w:val="00D1098A"/>
    <w:rsid w:val="00D11370"/>
    <w:rsid w:val="00D12108"/>
    <w:rsid w:val="00D13922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7D41"/>
    <w:rsid w:val="00D27D77"/>
    <w:rsid w:val="00D30CBA"/>
    <w:rsid w:val="00D32D6F"/>
    <w:rsid w:val="00D33720"/>
    <w:rsid w:val="00D34402"/>
    <w:rsid w:val="00D3528E"/>
    <w:rsid w:val="00D35B5B"/>
    <w:rsid w:val="00D373FE"/>
    <w:rsid w:val="00D37BB9"/>
    <w:rsid w:val="00D41626"/>
    <w:rsid w:val="00D43C32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8F6"/>
    <w:rsid w:val="00D66E79"/>
    <w:rsid w:val="00D71B7A"/>
    <w:rsid w:val="00D7212F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96C5C"/>
    <w:rsid w:val="00DA0FAD"/>
    <w:rsid w:val="00DA3517"/>
    <w:rsid w:val="00DA356A"/>
    <w:rsid w:val="00DA4953"/>
    <w:rsid w:val="00DA57B1"/>
    <w:rsid w:val="00DA6367"/>
    <w:rsid w:val="00DA6DD9"/>
    <w:rsid w:val="00DA7278"/>
    <w:rsid w:val="00DA72C1"/>
    <w:rsid w:val="00DB188E"/>
    <w:rsid w:val="00DB1AEB"/>
    <w:rsid w:val="00DB225F"/>
    <w:rsid w:val="00DB3504"/>
    <w:rsid w:val="00DB3817"/>
    <w:rsid w:val="00DB4779"/>
    <w:rsid w:val="00DC004B"/>
    <w:rsid w:val="00DC140E"/>
    <w:rsid w:val="00DC1AF8"/>
    <w:rsid w:val="00DC28AC"/>
    <w:rsid w:val="00DC3EC5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D56D9"/>
    <w:rsid w:val="00DE172E"/>
    <w:rsid w:val="00DE288F"/>
    <w:rsid w:val="00DE2987"/>
    <w:rsid w:val="00DE3378"/>
    <w:rsid w:val="00DE3E4F"/>
    <w:rsid w:val="00DE5D9D"/>
    <w:rsid w:val="00DE61AD"/>
    <w:rsid w:val="00DE6234"/>
    <w:rsid w:val="00DE73C2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07088"/>
    <w:rsid w:val="00E10588"/>
    <w:rsid w:val="00E105C1"/>
    <w:rsid w:val="00E10DB7"/>
    <w:rsid w:val="00E12A48"/>
    <w:rsid w:val="00E13789"/>
    <w:rsid w:val="00E1403C"/>
    <w:rsid w:val="00E1404C"/>
    <w:rsid w:val="00E15223"/>
    <w:rsid w:val="00E174A4"/>
    <w:rsid w:val="00E1779F"/>
    <w:rsid w:val="00E20686"/>
    <w:rsid w:val="00E2072E"/>
    <w:rsid w:val="00E20BB3"/>
    <w:rsid w:val="00E2159E"/>
    <w:rsid w:val="00E2163C"/>
    <w:rsid w:val="00E225A8"/>
    <w:rsid w:val="00E23844"/>
    <w:rsid w:val="00E23A78"/>
    <w:rsid w:val="00E26255"/>
    <w:rsid w:val="00E3323E"/>
    <w:rsid w:val="00E35D5A"/>
    <w:rsid w:val="00E361A3"/>
    <w:rsid w:val="00E36994"/>
    <w:rsid w:val="00E37841"/>
    <w:rsid w:val="00E42365"/>
    <w:rsid w:val="00E42F52"/>
    <w:rsid w:val="00E5092F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1CA5"/>
    <w:rsid w:val="00E65CF7"/>
    <w:rsid w:val="00E705D0"/>
    <w:rsid w:val="00E713EF"/>
    <w:rsid w:val="00E71B70"/>
    <w:rsid w:val="00E72572"/>
    <w:rsid w:val="00E747AE"/>
    <w:rsid w:val="00E74947"/>
    <w:rsid w:val="00E75A3B"/>
    <w:rsid w:val="00E75C88"/>
    <w:rsid w:val="00E764A2"/>
    <w:rsid w:val="00E77330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2B80"/>
    <w:rsid w:val="00E9366D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6C7"/>
    <w:rsid w:val="00EB28A3"/>
    <w:rsid w:val="00EB2E4B"/>
    <w:rsid w:val="00EB43E3"/>
    <w:rsid w:val="00EB50B0"/>
    <w:rsid w:val="00EB584E"/>
    <w:rsid w:val="00EB6CD4"/>
    <w:rsid w:val="00EB73FA"/>
    <w:rsid w:val="00EC0533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2130"/>
    <w:rsid w:val="00F130A5"/>
    <w:rsid w:val="00F1400F"/>
    <w:rsid w:val="00F14D94"/>
    <w:rsid w:val="00F166D6"/>
    <w:rsid w:val="00F16E8F"/>
    <w:rsid w:val="00F17078"/>
    <w:rsid w:val="00F1709C"/>
    <w:rsid w:val="00F171D9"/>
    <w:rsid w:val="00F21AB4"/>
    <w:rsid w:val="00F22770"/>
    <w:rsid w:val="00F22F14"/>
    <w:rsid w:val="00F25545"/>
    <w:rsid w:val="00F2590D"/>
    <w:rsid w:val="00F25ADA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05BB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4228"/>
    <w:rsid w:val="00F55374"/>
    <w:rsid w:val="00F56835"/>
    <w:rsid w:val="00F56B21"/>
    <w:rsid w:val="00F56B3B"/>
    <w:rsid w:val="00F56C60"/>
    <w:rsid w:val="00F56D18"/>
    <w:rsid w:val="00F57E57"/>
    <w:rsid w:val="00F6071F"/>
    <w:rsid w:val="00F60BD7"/>
    <w:rsid w:val="00F60CDB"/>
    <w:rsid w:val="00F61E0E"/>
    <w:rsid w:val="00F62F74"/>
    <w:rsid w:val="00F63F30"/>
    <w:rsid w:val="00F7042F"/>
    <w:rsid w:val="00F71F7B"/>
    <w:rsid w:val="00F72C96"/>
    <w:rsid w:val="00F74131"/>
    <w:rsid w:val="00F76B77"/>
    <w:rsid w:val="00F815AA"/>
    <w:rsid w:val="00F83B99"/>
    <w:rsid w:val="00F85525"/>
    <w:rsid w:val="00F86E69"/>
    <w:rsid w:val="00F87AF8"/>
    <w:rsid w:val="00F920CA"/>
    <w:rsid w:val="00FA06CB"/>
    <w:rsid w:val="00FA0B3F"/>
    <w:rsid w:val="00FA1736"/>
    <w:rsid w:val="00FA3740"/>
    <w:rsid w:val="00FA4BBA"/>
    <w:rsid w:val="00FA5E0D"/>
    <w:rsid w:val="00FB108C"/>
    <w:rsid w:val="00FB18CB"/>
    <w:rsid w:val="00FB4BD6"/>
    <w:rsid w:val="00FB6545"/>
    <w:rsid w:val="00FB78FD"/>
    <w:rsid w:val="00FB7D65"/>
    <w:rsid w:val="00FB7F59"/>
    <w:rsid w:val="00FC036C"/>
    <w:rsid w:val="00FC1A0D"/>
    <w:rsid w:val="00FC2617"/>
    <w:rsid w:val="00FC4147"/>
    <w:rsid w:val="00FC6B42"/>
    <w:rsid w:val="00FC710B"/>
    <w:rsid w:val="00FD15DD"/>
    <w:rsid w:val="00FD2C02"/>
    <w:rsid w:val="00FE032D"/>
    <w:rsid w:val="00FE03AA"/>
    <w:rsid w:val="00FE4C14"/>
    <w:rsid w:val="00FE5D96"/>
    <w:rsid w:val="00FE6290"/>
    <w:rsid w:val="00FE6ED4"/>
    <w:rsid w:val="00FE7B76"/>
    <w:rsid w:val="00FF11F6"/>
    <w:rsid w:val="00FF4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18863280-148E-4FE1-BDBF-28BE4DCBF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7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46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8906" TargetMode="External"/><Relationship Id="rId18" Type="http://schemas.openxmlformats.org/officeDocument/2006/relationships/hyperlink" Target="http://biblioclub.ru/index.php?page=book&amp;id=469568" TargetMode="External"/><Relationship Id="rId26" Type="http://schemas.openxmlformats.org/officeDocument/2006/relationships/hyperlink" Target="http://www.school-collection.edu.ru" TargetMode="External"/><Relationship Id="rId39" Type="http://schemas.openxmlformats.org/officeDocument/2006/relationships/hyperlink" Target="http://biblioclub.ru/index.php?page=book&amp;id=469568" TargetMode="External"/><Relationship Id="rId21" Type="http://schemas.openxmlformats.org/officeDocument/2006/relationships/hyperlink" Target="http://www.biblioclub.ru" TargetMode="External"/><Relationship Id="rId34" Type="http://schemas.openxmlformats.org/officeDocument/2006/relationships/hyperlink" Target="http://biblioclub.ru/index.php?page=book&amp;id=446437" TargetMode="External"/><Relationship Id="rId42" Type="http://schemas.openxmlformats.org/officeDocument/2006/relationships/hyperlink" Target="http://www.biblioclub.ru" TargetMode="External"/><Relationship Id="rId47" Type="http://schemas.openxmlformats.org/officeDocument/2006/relationships/hyperlink" Target="http://www.school-collection.edu.ru" TargetMode="External"/><Relationship Id="rId50" Type="http://schemas.openxmlformats.org/officeDocument/2006/relationships/hyperlink" Target="http://biblioclub.ru/index.php?page=book&amp;id=455028" TargetMode="External"/><Relationship Id="rId55" Type="http://schemas.openxmlformats.org/officeDocument/2006/relationships/hyperlink" Target="http://biblioclub.ru/index.php?page=book&amp;id=561297" TargetMode="External"/><Relationship Id="rId63" Type="http://schemas.openxmlformats.org/officeDocument/2006/relationships/hyperlink" Target="http://www.ebiblioteka.ru" TargetMode="External"/><Relationship Id="rId68" Type="http://schemas.openxmlformats.org/officeDocument/2006/relationships/hyperlink" Target="http://www.garant.ru" TargetMode="Externa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0757" TargetMode="External"/><Relationship Id="rId29" Type="http://schemas.openxmlformats.org/officeDocument/2006/relationships/hyperlink" Target="http://www.litru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38777" TargetMode="External"/><Relationship Id="rId24" Type="http://schemas.openxmlformats.org/officeDocument/2006/relationships/hyperlink" Target="http://www.ebiblioteka.ru" TargetMode="External"/><Relationship Id="rId32" Type="http://schemas.openxmlformats.org/officeDocument/2006/relationships/hyperlink" Target="http://biblioclub.ru/index.php?page=book&amp;id=455028" TargetMode="External"/><Relationship Id="rId37" Type="http://schemas.openxmlformats.org/officeDocument/2006/relationships/hyperlink" Target="http://biblioclub.ru/index.php?page=book&amp;id=485344" TargetMode="External"/><Relationship Id="rId40" Type="http://schemas.openxmlformats.org/officeDocument/2006/relationships/hyperlink" Target="https://profilib.net/chtenie/92378/mikhail-studenikin-metodika-prepodavaniya-istorii-v-russkoy-shkole-xix-nachala-khkh-v.php" TargetMode="External"/><Relationship Id="rId45" Type="http://schemas.openxmlformats.org/officeDocument/2006/relationships/hyperlink" Target="http://www.ebiblioteka.ru" TargetMode="External"/><Relationship Id="rId53" Type="http://schemas.openxmlformats.org/officeDocument/2006/relationships/hyperlink" Target="http://biblioclub.ru/index.php?page=book&amp;id=344730" TargetMode="External"/><Relationship Id="rId58" Type="http://schemas.openxmlformats.org/officeDocument/2006/relationships/hyperlink" Target="https://profilib.net/chtenie/92378/mikhail-studenikin-metodika-prepodavaniya-istorii-v-russkoy-shkole-xix-nachala-khkh-v.php" TargetMode="External"/><Relationship Id="rId66" Type="http://schemas.openxmlformats.org/officeDocument/2006/relationships/hyperlink" Target="http://www.mon.gov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363007" TargetMode="External"/><Relationship Id="rId23" Type="http://schemas.openxmlformats.org/officeDocument/2006/relationships/hyperlink" Target="http://ya.mininuniver.ru/sdo" TargetMode="External"/><Relationship Id="rId28" Type="http://schemas.openxmlformats.org/officeDocument/2006/relationships/hyperlink" Target="http://www.constitution.ru/" TargetMode="External"/><Relationship Id="rId36" Type="http://schemas.openxmlformats.org/officeDocument/2006/relationships/hyperlink" Target="http://biblioclub.ru/index.php?page=book&amp;id=458906" TargetMode="External"/><Relationship Id="rId49" Type="http://schemas.openxmlformats.org/officeDocument/2006/relationships/hyperlink" Target="http://biblioclub.ru/index.php?page=book&amp;id=438777" TargetMode="External"/><Relationship Id="rId57" Type="http://schemas.openxmlformats.org/officeDocument/2006/relationships/hyperlink" Target="http://biblioclub.ru/index.php?page=book&amp;id=469568" TargetMode="External"/><Relationship Id="rId61" Type="http://schemas.openxmlformats.org/officeDocument/2006/relationships/hyperlink" Target="http://www.elibrary.ru" TargetMode="External"/><Relationship Id="rId10" Type="http://schemas.openxmlformats.org/officeDocument/2006/relationships/hyperlink" Target="http://biblioclub.ru/index.php?page=book&amp;id=446437" TargetMode="External"/><Relationship Id="rId19" Type="http://schemas.openxmlformats.org/officeDocument/2006/relationships/hyperlink" Target="https://profilib.net/chtenie/92378/mikhail-studenikin-metodika-prepodavaniya-istorii-v-russkoy-shkole-xix-nachala-khkh-v.php" TargetMode="External"/><Relationship Id="rId31" Type="http://schemas.openxmlformats.org/officeDocument/2006/relationships/hyperlink" Target="http://biblioclub.ru/index.php?page=book&amp;id=438777" TargetMode="External"/><Relationship Id="rId44" Type="http://schemas.openxmlformats.org/officeDocument/2006/relationships/hyperlink" Target="http://ya.mininuniver.ru/sdo" TargetMode="External"/><Relationship Id="rId52" Type="http://schemas.openxmlformats.org/officeDocument/2006/relationships/hyperlink" Target="http://biblioclub.ru/index.php?page=book&amp;id=446437" TargetMode="External"/><Relationship Id="rId60" Type="http://schemas.openxmlformats.org/officeDocument/2006/relationships/hyperlink" Target="http://www.biblioclub.ru" TargetMode="External"/><Relationship Id="rId65" Type="http://schemas.openxmlformats.org/officeDocument/2006/relationships/hyperlink" Target="http://www.school-collection.edu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83436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mon.gov.ru" TargetMode="External"/><Relationship Id="rId30" Type="http://schemas.openxmlformats.org/officeDocument/2006/relationships/hyperlink" Target="http://www.humanities.edu.ru/" TargetMode="External"/><Relationship Id="rId35" Type="http://schemas.openxmlformats.org/officeDocument/2006/relationships/hyperlink" Target="http://biblioclub.ru/index.php?page=book&amp;id=344730" TargetMode="External"/><Relationship Id="rId43" Type="http://schemas.openxmlformats.org/officeDocument/2006/relationships/hyperlink" Target="http://www.elibrary.ru" TargetMode="External"/><Relationship Id="rId48" Type="http://schemas.openxmlformats.org/officeDocument/2006/relationships/hyperlink" Target="http://www.mon.gov.ru" TargetMode="External"/><Relationship Id="rId56" Type="http://schemas.openxmlformats.org/officeDocument/2006/relationships/hyperlink" Target="http://biblioclub.ru/index.php?page=book&amp;id=279291" TargetMode="External"/><Relationship Id="rId64" Type="http://schemas.openxmlformats.org/officeDocument/2006/relationships/hyperlink" Target="http://www.rsl.ru" TargetMode="External"/><Relationship Id="rId69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279291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344730" TargetMode="External"/><Relationship Id="rId17" Type="http://schemas.openxmlformats.org/officeDocument/2006/relationships/hyperlink" Target="http://biblioclub.ru/index.php?page=book&amp;id=497279" TargetMode="External"/><Relationship Id="rId25" Type="http://schemas.openxmlformats.org/officeDocument/2006/relationships/hyperlink" Target="http://www.rsl.ru" TargetMode="External"/><Relationship Id="rId33" Type="http://schemas.openxmlformats.org/officeDocument/2006/relationships/hyperlink" Target="http://biblioclub.ru/index.php?page=book&amp;id=279291" TargetMode="External"/><Relationship Id="rId38" Type="http://schemas.openxmlformats.org/officeDocument/2006/relationships/hyperlink" Target="http://biblioclub.ru/index.php?page=book&amp;id=279291" TargetMode="External"/><Relationship Id="rId46" Type="http://schemas.openxmlformats.org/officeDocument/2006/relationships/hyperlink" Target="http://www.rsl.ru" TargetMode="External"/><Relationship Id="rId59" Type="http://schemas.openxmlformats.org/officeDocument/2006/relationships/hyperlink" Target="http://lib.biblioclub.ru/book_363028_metodika_obucheniya_pravo_/" TargetMode="External"/><Relationship Id="rId67" Type="http://schemas.openxmlformats.org/officeDocument/2006/relationships/hyperlink" Target="http://www.consultant.ru" TargetMode="External"/><Relationship Id="rId20" Type="http://schemas.openxmlformats.org/officeDocument/2006/relationships/hyperlink" Target="http://lib.biblioclub.ru/book_363028_metodika_obucheniya_pravo_/" TargetMode="External"/><Relationship Id="rId41" Type="http://schemas.openxmlformats.org/officeDocument/2006/relationships/hyperlink" Target="http://lib.biblioclub.ru/book_363028_metodika_obucheniya_pravo_/" TargetMode="External"/><Relationship Id="rId54" Type="http://schemas.openxmlformats.org/officeDocument/2006/relationships/hyperlink" Target="http://biblioclub.ru/index.php?page=book&amp;id=458906" TargetMode="External"/><Relationship Id="rId62" Type="http://schemas.openxmlformats.org/officeDocument/2006/relationships/hyperlink" Target="http://ya.mininuniver.ru/sdo" TargetMode="External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286CCA-E713-42DB-B04A-EB9E608A2F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43</Pages>
  <Words>11183</Words>
  <Characters>63747</Characters>
  <Application>Microsoft Office Word</Application>
  <DocSecurity>0</DocSecurity>
  <Lines>531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74781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7</cp:revision>
  <cp:lastPrinted>2019-09-03T07:13:00Z</cp:lastPrinted>
  <dcterms:created xsi:type="dcterms:W3CDTF">2019-08-27T12:48:00Z</dcterms:created>
  <dcterms:modified xsi:type="dcterms:W3CDTF">2019-09-05T12:26:00Z</dcterms:modified>
</cp:coreProperties>
</file>